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A1" w:rsidRPr="000810A1" w:rsidRDefault="000810A1" w:rsidP="000810A1">
      <w:pPr>
        <w:tabs>
          <w:tab w:val="center" w:pos="5760"/>
        </w:tabs>
        <w:jc w:val="center"/>
        <w:rPr>
          <w:rFonts w:ascii="Arial" w:hAnsi="Arial" w:cs="Arial"/>
          <w:b/>
          <w:noProof/>
          <w:sz w:val="36"/>
          <w:szCs w:val="36"/>
        </w:rPr>
      </w:pPr>
      <w:r>
        <w:rPr>
          <w:rFonts w:ascii="Arial" w:hAnsi="Arial" w:cs="Arial"/>
          <w:noProof/>
          <w:sz w:val="40"/>
          <w:szCs w:val="40"/>
        </w:rPr>
        <w:drawing>
          <wp:anchor distT="0" distB="0" distL="114300" distR="114300" simplePos="0" relativeHeight="251658240" behindDoc="0" locked="0" layoutInCell="1" allowOverlap="1" wp14:anchorId="4B3845CD" wp14:editId="48DA9FDD">
            <wp:simplePos x="0" y="0"/>
            <wp:positionH relativeFrom="column">
              <wp:posOffset>5074285</wp:posOffset>
            </wp:positionH>
            <wp:positionV relativeFrom="paragraph">
              <wp:posOffset>-159422</wp:posOffset>
            </wp:positionV>
            <wp:extent cx="1733550" cy="428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365" t="20297" r="5854" b="14464"/>
                    <a:stretch/>
                  </pic:blipFill>
                  <pic:spPr bwMode="auto">
                    <a:xfrm>
                      <a:off x="0" y="0"/>
                      <a:ext cx="1733550"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10A1">
        <w:rPr>
          <w:rFonts w:ascii="Arial" w:hAnsi="Arial" w:cs="Arial"/>
          <w:b/>
          <w:sz w:val="36"/>
          <w:szCs w:val="36"/>
        </w:rPr>
        <w:t>Community Clean-Up Event</w:t>
      </w:r>
    </w:p>
    <w:p w:rsidR="000810A1" w:rsidRDefault="00DC46BD" w:rsidP="000810A1">
      <w:pPr>
        <w:tabs>
          <w:tab w:val="center" w:pos="5760"/>
        </w:tabs>
        <w:jc w:val="center"/>
        <w:rPr>
          <w:rFonts w:ascii="Arial" w:hAnsi="Arial" w:cs="Arial"/>
          <w:b/>
          <w:noProof/>
          <w:sz w:val="36"/>
          <w:szCs w:val="36"/>
        </w:rPr>
      </w:pPr>
      <w:r>
        <w:rPr>
          <w:rFonts w:ascii="Arial" w:hAnsi="Arial" w:cs="Arial"/>
          <w:b/>
          <w:noProof/>
          <w:sz w:val="36"/>
          <w:szCs w:val="36"/>
        </w:rPr>
        <w:t>Rosemont</w:t>
      </w:r>
      <w:r w:rsidR="000810A1" w:rsidRPr="000810A1">
        <w:rPr>
          <w:rFonts w:ascii="Arial" w:hAnsi="Arial" w:cs="Arial"/>
          <w:b/>
          <w:noProof/>
          <w:sz w:val="36"/>
          <w:szCs w:val="36"/>
        </w:rPr>
        <w:t xml:space="preserve"> Neighborhood</w:t>
      </w:r>
    </w:p>
    <w:p w:rsidR="000810A1" w:rsidRPr="000810A1" w:rsidRDefault="000810A1" w:rsidP="000810A1">
      <w:pPr>
        <w:tabs>
          <w:tab w:val="center" w:pos="5760"/>
        </w:tabs>
        <w:jc w:val="center"/>
        <w:rPr>
          <w:rFonts w:ascii="Arial" w:hAnsi="Arial" w:cs="Arial"/>
          <w:b/>
          <w:sz w:val="36"/>
          <w:szCs w:val="36"/>
        </w:rPr>
      </w:pPr>
    </w:p>
    <w:p w:rsidR="000810A1" w:rsidRDefault="000810A1" w:rsidP="000810A1">
      <w:pPr>
        <w:tabs>
          <w:tab w:val="center" w:pos="5760"/>
        </w:tabs>
        <w:jc w:val="center"/>
        <w:rPr>
          <w:rFonts w:ascii="Arial" w:hAnsi="Arial" w:cs="Arial"/>
        </w:rPr>
      </w:pPr>
      <w:r w:rsidRPr="00FD564D">
        <w:rPr>
          <w:rFonts w:ascii="Arial" w:hAnsi="Arial" w:cs="Arial"/>
        </w:rPr>
        <w:t xml:space="preserve">Sponsored by Sacramento County Supervisor, </w:t>
      </w:r>
      <w:r w:rsidR="00DC46BD">
        <w:rPr>
          <w:rFonts w:ascii="Arial" w:hAnsi="Arial" w:cs="Arial"/>
        </w:rPr>
        <w:t xml:space="preserve">Don </w:t>
      </w:r>
      <w:proofErr w:type="spellStart"/>
      <w:r w:rsidR="00DC46BD">
        <w:rPr>
          <w:rFonts w:ascii="Arial" w:hAnsi="Arial" w:cs="Arial"/>
        </w:rPr>
        <w:t>Nottoli</w:t>
      </w:r>
      <w:proofErr w:type="spellEnd"/>
      <w:r w:rsidR="00DC46BD">
        <w:rPr>
          <w:rFonts w:ascii="Arial" w:hAnsi="Arial" w:cs="Arial"/>
        </w:rPr>
        <w:t xml:space="preserve"> – District 5</w:t>
      </w:r>
      <w:r w:rsidR="00DC46BD">
        <w:rPr>
          <w:rFonts w:ascii="Arial" w:hAnsi="Arial" w:cs="Arial"/>
        </w:rPr>
        <w:br/>
        <w:t>and Code Enforcement</w:t>
      </w:r>
    </w:p>
    <w:p w:rsidR="000810A1" w:rsidRPr="00FD564D" w:rsidRDefault="000810A1" w:rsidP="000810A1">
      <w:pPr>
        <w:tabs>
          <w:tab w:val="center" w:pos="5760"/>
        </w:tabs>
        <w:jc w:val="center"/>
        <w:rPr>
          <w:rFonts w:ascii="Arial" w:hAnsi="Arial" w:cs="Arial"/>
          <w:sz w:val="32"/>
          <w:szCs w:val="32"/>
        </w:rPr>
      </w:pPr>
    </w:p>
    <w:p w:rsidR="000810A1" w:rsidRPr="000810A1" w:rsidRDefault="00DC46BD" w:rsidP="000810A1">
      <w:pPr>
        <w:jc w:val="center"/>
        <w:rPr>
          <w:rFonts w:ascii="Arial" w:hAnsi="Arial" w:cs="Arial"/>
        </w:rPr>
      </w:pPr>
      <w:r>
        <w:rPr>
          <w:rFonts w:ascii="Arial" w:hAnsi="Arial" w:cs="Arial"/>
          <w:b/>
          <w:sz w:val="32"/>
          <w:szCs w:val="32"/>
        </w:rPr>
        <w:t>August 17th</w:t>
      </w:r>
      <w:r w:rsidR="000810A1" w:rsidRPr="000810A1">
        <w:rPr>
          <w:rFonts w:ascii="Arial" w:hAnsi="Arial" w:cs="Arial"/>
          <w:b/>
          <w:sz w:val="32"/>
          <w:szCs w:val="32"/>
        </w:rPr>
        <w:t>, 2019</w:t>
      </w:r>
      <w:r w:rsidR="000810A1" w:rsidRPr="000810A1">
        <w:rPr>
          <w:rFonts w:ascii="Arial" w:hAnsi="Arial" w:cs="Arial"/>
        </w:rPr>
        <w:t xml:space="preserve">, from 8:00 a.m. to noon. </w:t>
      </w:r>
      <w:r w:rsidR="000810A1" w:rsidRPr="000810A1">
        <w:rPr>
          <w:rFonts w:ascii="Arial" w:hAnsi="Arial" w:cs="Arial"/>
          <w:b/>
          <w:u w:val="single"/>
        </w:rPr>
        <w:t>RAIN OR SHINE!!!!</w:t>
      </w:r>
    </w:p>
    <w:p w:rsidR="00AB49B0" w:rsidRDefault="000810A1" w:rsidP="000810A1">
      <w:pPr>
        <w:jc w:val="center"/>
        <w:rPr>
          <w:rFonts w:ascii="Arial" w:hAnsi="Arial" w:cs="Arial"/>
          <w:sz w:val="22"/>
          <w:szCs w:val="22"/>
        </w:rPr>
      </w:pPr>
      <w:r w:rsidRPr="000810A1">
        <w:rPr>
          <w:rFonts w:ascii="Arial" w:hAnsi="Arial" w:cs="Arial"/>
          <w:sz w:val="22"/>
          <w:szCs w:val="22"/>
        </w:rPr>
        <w:t>(Map on Back – Unincorporated Sacramento County Residents ONLY)</w:t>
      </w:r>
    </w:p>
    <w:p w:rsidR="000810A1" w:rsidRDefault="000810A1" w:rsidP="000810A1">
      <w:pPr>
        <w:jc w:val="center"/>
        <w:rPr>
          <w:rFonts w:ascii="Arial" w:hAnsi="Arial" w:cs="Arial"/>
          <w:sz w:val="22"/>
          <w:szCs w:val="22"/>
        </w:rPr>
      </w:pPr>
    </w:p>
    <w:p w:rsidR="000810A1" w:rsidRDefault="000810A1" w:rsidP="000810A1">
      <w:pPr>
        <w:rPr>
          <w:rFonts w:ascii="Arial" w:hAnsi="Arial" w:cs="Arial"/>
        </w:rPr>
      </w:pPr>
      <w:r w:rsidRPr="000810A1">
        <w:rPr>
          <w:rFonts w:ascii="Arial" w:hAnsi="Arial" w:cs="Arial"/>
        </w:rPr>
        <w:t>Residents and the County are joining together to spruce up the neighborhood by removing junk and rubbish and cutting back overgrown vegetation. The County will provide coordination, collection bins and staffing.  This is a free service to community residents.</w:t>
      </w:r>
    </w:p>
    <w:p w:rsidR="000810A1" w:rsidRDefault="000810A1" w:rsidP="000810A1">
      <w:pPr>
        <w:rPr>
          <w:rFonts w:ascii="Arial" w:hAnsi="Arial" w:cs="Arial"/>
        </w:rPr>
      </w:pPr>
    </w:p>
    <w:p w:rsidR="000810A1" w:rsidRDefault="000810A1" w:rsidP="000810A1">
      <w:pPr>
        <w:rPr>
          <w:rFonts w:ascii="Arial" w:hAnsi="Arial" w:cs="Arial"/>
        </w:rPr>
      </w:pPr>
      <w:r>
        <w:rPr>
          <w:rFonts w:ascii="Arial" w:hAnsi="Arial" w:cs="Arial"/>
          <w:noProof/>
        </w:rPr>
        <w:drawing>
          <wp:inline distT="0" distB="0" distL="0" distR="0" wp14:anchorId="78CF0325">
            <wp:extent cx="659193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935" cy="1066800"/>
                    </a:xfrm>
                    <a:prstGeom prst="rect">
                      <a:avLst/>
                    </a:prstGeom>
                    <a:noFill/>
                  </pic:spPr>
                </pic:pic>
              </a:graphicData>
            </a:graphic>
          </wp:inline>
        </w:drawing>
      </w:r>
    </w:p>
    <w:p w:rsidR="000810A1" w:rsidRDefault="000810A1" w:rsidP="000810A1">
      <w:pPr>
        <w:rPr>
          <w:rFonts w:ascii="Arial" w:hAnsi="Arial" w:cs="Arial"/>
        </w:rPr>
      </w:pPr>
    </w:p>
    <w:p w:rsidR="000810A1" w:rsidRPr="00FD564D" w:rsidRDefault="000810A1" w:rsidP="000810A1">
      <w:pPr>
        <w:spacing w:before="240"/>
        <w:ind w:right="187"/>
        <w:rPr>
          <w:rFonts w:ascii="Arial" w:hAnsi="Arial" w:cs="Arial"/>
          <w:b/>
          <w:sz w:val="28"/>
          <w:szCs w:val="28"/>
        </w:rPr>
      </w:pPr>
      <w:r w:rsidRPr="00FD564D">
        <w:rPr>
          <w:rFonts w:ascii="Arial" w:hAnsi="Arial" w:cs="Arial"/>
          <w:b/>
          <w:sz w:val="28"/>
          <w:szCs w:val="28"/>
        </w:rPr>
        <w:t>Accepted Items for removal:</w:t>
      </w:r>
    </w:p>
    <w:p w:rsidR="000810A1" w:rsidRPr="00FD564D" w:rsidRDefault="000810A1" w:rsidP="000810A1">
      <w:pPr>
        <w:pStyle w:val="ListParagraph"/>
        <w:numPr>
          <w:ilvl w:val="0"/>
          <w:numId w:val="1"/>
        </w:numPr>
        <w:ind w:left="0" w:right="187" w:hanging="270"/>
        <w:rPr>
          <w:rFonts w:ascii="Arial" w:hAnsi="Arial" w:cs="Arial"/>
          <w:spacing w:val="10"/>
          <w:sz w:val="22"/>
          <w:szCs w:val="22"/>
        </w:rPr>
      </w:pPr>
      <w:r w:rsidRPr="00FD564D">
        <w:rPr>
          <w:rFonts w:ascii="Arial" w:hAnsi="Arial" w:cs="Arial"/>
          <w:b/>
          <w:spacing w:val="10"/>
          <w:sz w:val="22"/>
          <w:szCs w:val="22"/>
        </w:rPr>
        <w:t>Rubbish</w:t>
      </w:r>
      <w:r w:rsidRPr="00FD564D">
        <w:rPr>
          <w:rFonts w:ascii="Arial" w:hAnsi="Arial" w:cs="Arial"/>
          <w:spacing w:val="10"/>
          <w:sz w:val="22"/>
          <w:szCs w:val="22"/>
        </w:rPr>
        <w:t>: sofas, particle board, laminate counter tops, hardware, ceramics, old toys, small plastic appliances, carpet, toilets, furniture, keyboards, water softeners, plastic items</w:t>
      </w:r>
    </w:p>
    <w:p w:rsidR="000810A1" w:rsidRPr="00FD564D" w:rsidRDefault="000810A1" w:rsidP="000810A1">
      <w:pPr>
        <w:numPr>
          <w:ilvl w:val="0"/>
          <w:numId w:val="1"/>
        </w:numPr>
        <w:spacing w:after="60"/>
        <w:ind w:left="0" w:right="187" w:hanging="270"/>
        <w:rPr>
          <w:rFonts w:ascii="Arial" w:hAnsi="Arial" w:cs="Arial"/>
          <w:spacing w:val="10"/>
          <w:sz w:val="22"/>
          <w:szCs w:val="22"/>
        </w:rPr>
      </w:pPr>
      <w:r w:rsidRPr="00FD564D">
        <w:rPr>
          <w:rFonts w:ascii="Arial" w:hAnsi="Arial" w:cs="Arial"/>
          <w:b/>
          <w:spacing w:val="10"/>
          <w:sz w:val="22"/>
          <w:szCs w:val="22"/>
        </w:rPr>
        <w:t>Metal Items</w:t>
      </w:r>
      <w:r w:rsidRPr="00FD564D">
        <w:rPr>
          <w:rFonts w:ascii="Arial" w:hAnsi="Arial" w:cs="Arial"/>
          <w:spacing w:val="10"/>
          <w:sz w:val="22"/>
          <w:szCs w:val="22"/>
        </w:rPr>
        <w:t>: stoves, washers, dryers, barbeques (NO ashes or tanks), water heaters, dishwashers, small metal appliances, lawn furniture (NO vinyl), bicycles, drained lawn mowers (NO gas or oil), refrigerators, air conditioning units</w:t>
      </w:r>
    </w:p>
    <w:p w:rsidR="000810A1" w:rsidRPr="00FD564D" w:rsidRDefault="000810A1" w:rsidP="000810A1">
      <w:pPr>
        <w:numPr>
          <w:ilvl w:val="0"/>
          <w:numId w:val="1"/>
        </w:numPr>
        <w:spacing w:after="60"/>
        <w:ind w:left="0" w:right="187" w:hanging="270"/>
        <w:rPr>
          <w:rFonts w:ascii="Arial" w:hAnsi="Arial" w:cs="Arial"/>
          <w:spacing w:val="10"/>
          <w:sz w:val="22"/>
          <w:szCs w:val="22"/>
        </w:rPr>
      </w:pPr>
      <w:r w:rsidRPr="00FD564D">
        <w:rPr>
          <w:rFonts w:ascii="Arial" w:hAnsi="Arial" w:cs="Arial"/>
          <w:b/>
          <w:spacing w:val="10"/>
          <w:sz w:val="22"/>
          <w:szCs w:val="22"/>
        </w:rPr>
        <w:t>Wood:</w:t>
      </w:r>
      <w:r w:rsidRPr="00FD564D">
        <w:rPr>
          <w:rFonts w:ascii="Arial" w:hAnsi="Arial" w:cs="Arial"/>
          <w:spacing w:val="10"/>
          <w:sz w:val="22"/>
          <w:szCs w:val="22"/>
        </w:rPr>
        <w:t xml:space="preserve"> lumber, fencing, tree logs, yard waste unable to fit in county green waste can. </w:t>
      </w:r>
    </w:p>
    <w:p w:rsidR="000810A1" w:rsidRPr="00FD564D" w:rsidRDefault="000810A1" w:rsidP="000810A1">
      <w:pPr>
        <w:spacing w:after="60"/>
        <w:ind w:right="187"/>
        <w:rPr>
          <w:rFonts w:ascii="Arial" w:hAnsi="Arial" w:cs="Arial"/>
          <w:spacing w:val="10"/>
          <w:sz w:val="22"/>
          <w:szCs w:val="22"/>
        </w:rPr>
      </w:pPr>
      <w:r w:rsidRPr="00FD564D">
        <w:rPr>
          <w:rFonts w:ascii="Arial" w:hAnsi="Arial" w:cs="Arial"/>
          <w:spacing w:val="10"/>
          <w:sz w:val="22"/>
          <w:szCs w:val="22"/>
        </w:rPr>
        <w:t>(NO palm)</w:t>
      </w:r>
    </w:p>
    <w:p w:rsidR="000810A1" w:rsidRPr="00FD564D" w:rsidRDefault="000810A1" w:rsidP="000810A1">
      <w:pPr>
        <w:numPr>
          <w:ilvl w:val="0"/>
          <w:numId w:val="1"/>
        </w:numPr>
        <w:spacing w:after="60"/>
        <w:ind w:left="0" w:right="187" w:hanging="270"/>
        <w:rPr>
          <w:rFonts w:ascii="Arial" w:hAnsi="Arial" w:cs="Arial"/>
          <w:spacing w:val="10"/>
          <w:sz w:val="22"/>
          <w:szCs w:val="22"/>
        </w:rPr>
      </w:pPr>
      <w:r w:rsidRPr="00FD564D">
        <w:rPr>
          <w:rFonts w:ascii="Arial" w:hAnsi="Arial" w:cs="Arial"/>
          <w:b/>
          <w:spacing w:val="10"/>
          <w:sz w:val="22"/>
          <w:szCs w:val="22"/>
        </w:rPr>
        <w:t>Tires:</w:t>
      </w:r>
      <w:r w:rsidRPr="00FD564D">
        <w:rPr>
          <w:rFonts w:ascii="Arial" w:hAnsi="Arial" w:cs="Arial"/>
          <w:spacing w:val="10"/>
          <w:sz w:val="22"/>
          <w:szCs w:val="22"/>
        </w:rPr>
        <w:t xml:space="preserve"> limit 4 passenger car tires per household (NO truck tires)</w:t>
      </w:r>
    </w:p>
    <w:p w:rsidR="000810A1" w:rsidRPr="00AA646A" w:rsidRDefault="000810A1" w:rsidP="000810A1">
      <w:pPr>
        <w:numPr>
          <w:ilvl w:val="0"/>
          <w:numId w:val="1"/>
        </w:numPr>
        <w:spacing w:after="60"/>
        <w:ind w:left="0" w:right="187" w:hanging="270"/>
        <w:rPr>
          <w:rFonts w:ascii="Arial" w:hAnsi="Arial" w:cs="Arial"/>
          <w:spacing w:val="10"/>
          <w:sz w:val="22"/>
          <w:szCs w:val="22"/>
          <w:highlight w:val="yellow"/>
        </w:rPr>
      </w:pPr>
      <w:r w:rsidRPr="00AA646A">
        <w:rPr>
          <w:rFonts w:ascii="Arial" w:hAnsi="Arial" w:cs="Arial"/>
          <w:b/>
          <w:spacing w:val="10"/>
          <w:sz w:val="22"/>
          <w:szCs w:val="22"/>
          <w:highlight w:val="yellow"/>
        </w:rPr>
        <w:t>E-Waste</w:t>
      </w:r>
      <w:r w:rsidRPr="00AA646A">
        <w:rPr>
          <w:rFonts w:ascii="Arial" w:hAnsi="Arial" w:cs="Arial"/>
          <w:spacing w:val="10"/>
          <w:sz w:val="22"/>
          <w:szCs w:val="22"/>
          <w:highlight w:val="yellow"/>
        </w:rPr>
        <w:t>: Televisio</w:t>
      </w:r>
      <w:bookmarkStart w:id="0" w:name="_GoBack"/>
      <w:bookmarkEnd w:id="0"/>
      <w:r w:rsidRPr="00AA646A">
        <w:rPr>
          <w:rFonts w:ascii="Arial" w:hAnsi="Arial" w:cs="Arial"/>
          <w:spacing w:val="10"/>
          <w:sz w:val="22"/>
          <w:szCs w:val="22"/>
          <w:highlight w:val="yellow"/>
        </w:rPr>
        <w:t xml:space="preserve">ns, computer monitors/towers, laptops (NO batteries). </w:t>
      </w:r>
    </w:p>
    <w:p w:rsidR="000810A1" w:rsidRPr="00FD564D" w:rsidRDefault="000810A1" w:rsidP="000810A1">
      <w:pPr>
        <w:spacing w:after="60"/>
        <w:ind w:right="187"/>
        <w:rPr>
          <w:rFonts w:ascii="Arial" w:hAnsi="Arial" w:cs="Arial"/>
          <w:b/>
          <w:spacing w:val="10"/>
          <w:sz w:val="32"/>
          <w:szCs w:val="32"/>
          <w:u w:val="single"/>
        </w:rPr>
      </w:pPr>
      <w:r w:rsidRPr="00FD564D">
        <w:rPr>
          <w:rFonts w:ascii="Arial" w:hAnsi="Arial" w:cs="Arial"/>
          <w:b/>
          <w:sz w:val="28"/>
          <w:szCs w:val="28"/>
        </w:rPr>
        <w:t>Prohibited Items:</w:t>
      </w:r>
    </w:p>
    <w:p w:rsidR="000810A1" w:rsidRPr="00FD564D" w:rsidRDefault="000810A1" w:rsidP="000810A1">
      <w:pPr>
        <w:spacing w:after="60"/>
        <w:ind w:right="187"/>
        <w:rPr>
          <w:rFonts w:ascii="Arial" w:hAnsi="Arial" w:cs="Arial"/>
          <w:spacing w:val="10"/>
        </w:rPr>
      </w:pPr>
      <w:r w:rsidRPr="00FD564D">
        <w:rPr>
          <w:rFonts w:ascii="Arial" w:hAnsi="Arial" w:cs="Arial"/>
          <w:spacing w:val="10"/>
          <w:sz w:val="22"/>
          <w:szCs w:val="22"/>
        </w:rPr>
        <w:t xml:space="preserve">Recyclables, wet household garbage, or hazardous waste or painted, varnished, chemically treated or pressure treated wood, including rail road ties. We have the right to refuse any items that do not meet the criteria for the </w:t>
      </w:r>
      <w:r w:rsidR="00AA646A" w:rsidRPr="00FD564D">
        <w:rPr>
          <w:rFonts w:ascii="Arial" w:hAnsi="Arial" w:cs="Arial"/>
          <w:spacing w:val="10"/>
          <w:sz w:val="22"/>
          <w:szCs w:val="22"/>
        </w:rPr>
        <w:t>clean-up</w:t>
      </w:r>
      <w:r w:rsidR="00A85EB9">
        <w:rPr>
          <w:rFonts w:ascii="Arial" w:hAnsi="Arial" w:cs="Arial"/>
          <w:spacing w:val="10"/>
        </w:rPr>
        <w:t>.</w:t>
      </w:r>
    </w:p>
    <w:p w:rsidR="000810A1" w:rsidRPr="00FD564D" w:rsidRDefault="000810A1" w:rsidP="000810A1">
      <w:pPr>
        <w:spacing w:after="60"/>
        <w:ind w:right="187"/>
        <w:rPr>
          <w:rFonts w:ascii="Arial" w:hAnsi="Arial" w:cs="Arial"/>
          <w:b/>
          <w:sz w:val="28"/>
          <w:szCs w:val="28"/>
        </w:rPr>
      </w:pPr>
      <w:r w:rsidRPr="00FD564D">
        <w:rPr>
          <w:rFonts w:ascii="Arial" w:hAnsi="Arial" w:cs="Arial"/>
          <w:b/>
          <w:sz w:val="16"/>
          <w:szCs w:val="16"/>
        </w:rPr>
        <w:br/>
      </w:r>
      <w:r w:rsidRPr="00FD564D">
        <w:rPr>
          <w:rFonts w:ascii="Arial" w:hAnsi="Arial" w:cs="Arial"/>
          <w:b/>
          <w:sz w:val="28"/>
          <w:szCs w:val="28"/>
        </w:rPr>
        <w:t xml:space="preserve">Additional Information: </w:t>
      </w:r>
    </w:p>
    <w:p w:rsidR="000810A1" w:rsidRPr="00FD564D" w:rsidRDefault="000810A1" w:rsidP="000810A1">
      <w:pPr>
        <w:numPr>
          <w:ilvl w:val="2"/>
          <w:numId w:val="2"/>
        </w:numPr>
        <w:tabs>
          <w:tab w:val="clear" w:pos="2610"/>
        </w:tabs>
        <w:spacing w:after="60"/>
        <w:ind w:left="0" w:right="187"/>
        <w:rPr>
          <w:rFonts w:ascii="Arial" w:hAnsi="Arial" w:cs="Arial"/>
          <w:spacing w:val="10"/>
          <w:sz w:val="22"/>
          <w:szCs w:val="22"/>
        </w:rPr>
      </w:pPr>
      <w:r w:rsidRPr="00FD564D">
        <w:rPr>
          <w:rFonts w:ascii="Arial" w:hAnsi="Arial" w:cs="Arial"/>
          <w:spacing w:val="10"/>
          <w:sz w:val="22"/>
          <w:szCs w:val="22"/>
        </w:rPr>
        <w:t xml:space="preserve">Flyer </w:t>
      </w:r>
      <w:r w:rsidRPr="00FD564D">
        <w:rPr>
          <w:rFonts w:ascii="Arial" w:hAnsi="Arial" w:cs="Arial"/>
          <w:b/>
          <w:spacing w:val="10"/>
          <w:sz w:val="22"/>
          <w:szCs w:val="22"/>
          <w:u w:val="single"/>
        </w:rPr>
        <w:t>must</w:t>
      </w:r>
      <w:r w:rsidRPr="00FD564D">
        <w:rPr>
          <w:rFonts w:ascii="Arial" w:hAnsi="Arial" w:cs="Arial"/>
          <w:spacing w:val="10"/>
          <w:sz w:val="22"/>
          <w:szCs w:val="22"/>
        </w:rPr>
        <w:t xml:space="preserve"> be shown to the traffic and bin monitors; be prepared to show picture I.D. with current address</w:t>
      </w:r>
    </w:p>
    <w:p w:rsidR="000810A1" w:rsidRPr="00FD564D" w:rsidRDefault="00217F7B" w:rsidP="000810A1">
      <w:pPr>
        <w:numPr>
          <w:ilvl w:val="2"/>
          <w:numId w:val="2"/>
        </w:numPr>
        <w:tabs>
          <w:tab w:val="clear" w:pos="2610"/>
        </w:tabs>
        <w:spacing w:after="60"/>
        <w:ind w:left="0" w:right="187"/>
        <w:rPr>
          <w:rFonts w:ascii="Arial" w:hAnsi="Arial" w:cs="Arial"/>
          <w:spacing w:val="10"/>
          <w:sz w:val="22"/>
          <w:szCs w:val="22"/>
        </w:rPr>
      </w:pPr>
      <w:r>
        <w:rPr>
          <w:rFonts w:ascii="Arial" w:hAnsi="Arial" w:cs="Arial"/>
          <w:spacing w:val="10"/>
          <w:sz w:val="22"/>
          <w:szCs w:val="22"/>
        </w:rPr>
        <w:t>Long lines may be expected at either bin site. Participants may be redirected to an alternate site</w:t>
      </w:r>
      <w:r w:rsidR="000810A1">
        <w:rPr>
          <w:rFonts w:ascii="Arial" w:hAnsi="Arial" w:cs="Arial"/>
          <w:spacing w:val="10"/>
          <w:sz w:val="22"/>
          <w:szCs w:val="22"/>
        </w:rPr>
        <w:t>.</w:t>
      </w:r>
    </w:p>
    <w:p w:rsidR="000810A1" w:rsidRPr="00FD564D" w:rsidRDefault="000810A1" w:rsidP="000810A1">
      <w:pPr>
        <w:numPr>
          <w:ilvl w:val="2"/>
          <w:numId w:val="2"/>
        </w:numPr>
        <w:tabs>
          <w:tab w:val="clear" w:pos="2610"/>
        </w:tabs>
        <w:spacing w:after="60"/>
        <w:ind w:left="0" w:right="187"/>
        <w:rPr>
          <w:rFonts w:ascii="Arial" w:hAnsi="Arial" w:cs="Arial"/>
          <w:b/>
          <w:spacing w:val="10"/>
          <w:sz w:val="22"/>
          <w:szCs w:val="22"/>
        </w:rPr>
      </w:pPr>
      <w:r w:rsidRPr="00FD564D">
        <w:rPr>
          <w:rFonts w:ascii="Arial" w:hAnsi="Arial" w:cs="Arial"/>
          <w:b/>
          <w:spacing w:val="10"/>
          <w:sz w:val="22"/>
          <w:szCs w:val="22"/>
        </w:rPr>
        <w:t>Do NOT place items outside the bins or at the bin sites before they arrive—any illegal dumping will be subject to citation</w:t>
      </w:r>
    </w:p>
    <w:p w:rsidR="000810A1" w:rsidRPr="00FD564D" w:rsidRDefault="000810A1" w:rsidP="000810A1">
      <w:pPr>
        <w:numPr>
          <w:ilvl w:val="2"/>
          <w:numId w:val="2"/>
        </w:numPr>
        <w:tabs>
          <w:tab w:val="clear" w:pos="2610"/>
        </w:tabs>
        <w:spacing w:after="60"/>
        <w:ind w:left="0" w:right="187"/>
        <w:rPr>
          <w:rFonts w:ascii="Arial" w:hAnsi="Arial" w:cs="Arial"/>
          <w:spacing w:val="10"/>
          <w:sz w:val="22"/>
          <w:szCs w:val="22"/>
        </w:rPr>
      </w:pPr>
      <w:r w:rsidRPr="00FD564D">
        <w:rPr>
          <w:rFonts w:ascii="Arial" w:hAnsi="Arial" w:cs="Arial"/>
          <w:spacing w:val="10"/>
          <w:sz w:val="22"/>
          <w:szCs w:val="22"/>
        </w:rPr>
        <w:t>Be prepared to open all garbage bags for the bin monitors—</w:t>
      </w:r>
      <w:r w:rsidRPr="00FD564D">
        <w:rPr>
          <w:rFonts w:ascii="Arial" w:hAnsi="Arial" w:cs="Arial"/>
          <w:b/>
          <w:spacing w:val="10"/>
          <w:sz w:val="22"/>
          <w:szCs w:val="22"/>
        </w:rPr>
        <w:t>Clear bags are preferred</w:t>
      </w:r>
    </w:p>
    <w:p w:rsidR="000810A1" w:rsidRPr="00FD564D" w:rsidRDefault="000810A1" w:rsidP="000810A1">
      <w:pPr>
        <w:numPr>
          <w:ilvl w:val="2"/>
          <w:numId w:val="2"/>
        </w:numPr>
        <w:tabs>
          <w:tab w:val="clear" w:pos="2610"/>
        </w:tabs>
        <w:spacing w:after="60"/>
        <w:ind w:left="0" w:right="187"/>
        <w:rPr>
          <w:rFonts w:ascii="Arial" w:hAnsi="Arial" w:cs="Arial"/>
          <w:b/>
          <w:spacing w:val="10"/>
          <w:sz w:val="22"/>
          <w:szCs w:val="22"/>
        </w:rPr>
      </w:pPr>
      <w:r w:rsidRPr="00FD564D">
        <w:rPr>
          <w:rFonts w:ascii="Arial" w:hAnsi="Arial" w:cs="Arial"/>
          <w:b/>
          <w:spacing w:val="10"/>
          <w:sz w:val="22"/>
          <w:szCs w:val="22"/>
        </w:rPr>
        <w:t>First Come, First Served</w:t>
      </w:r>
    </w:p>
    <w:p w:rsidR="000810A1" w:rsidRDefault="000810A1" w:rsidP="000810A1">
      <w:pPr>
        <w:rPr>
          <w:rFonts w:ascii="Arial" w:hAnsi="Arial" w:cs="Arial"/>
        </w:rPr>
      </w:pPr>
    </w:p>
    <w:p w:rsidR="000810A1" w:rsidRDefault="000810A1" w:rsidP="000810A1">
      <w:pPr>
        <w:rPr>
          <w:rFonts w:ascii="Arial" w:hAnsi="Arial" w:cs="Arial"/>
        </w:rPr>
      </w:pPr>
    </w:p>
    <w:p w:rsidR="000810A1" w:rsidRDefault="000810A1" w:rsidP="000810A1">
      <w:pPr>
        <w:rPr>
          <w:rFonts w:ascii="Arial" w:hAnsi="Arial" w:cs="Arial"/>
        </w:rPr>
      </w:pPr>
    </w:p>
    <w:p w:rsidR="000810A1" w:rsidRDefault="000810A1" w:rsidP="000810A1">
      <w:pPr>
        <w:rPr>
          <w:rFonts w:ascii="Arial" w:hAnsi="Arial" w:cs="Arial"/>
        </w:rPr>
      </w:pPr>
    </w:p>
    <w:p w:rsidR="000810A1" w:rsidRDefault="000810A1" w:rsidP="000810A1">
      <w:pPr>
        <w:rPr>
          <w:rFonts w:ascii="Arial" w:hAnsi="Arial" w:cs="Arial"/>
        </w:rPr>
      </w:pPr>
    </w:p>
    <w:p w:rsidR="000810A1" w:rsidRDefault="000810A1" w:rsidP="000810A1">
      <w:pPr>
        <w:rPr>
          <w:rFonts w:ascii="Arial" w:hAnsi="Arial" w:cs="Arial"/>
        </w:rPr>
      </w:pPr>
    </w:p>
    <w:p w:rsidR="000810A1" w:rsidRPr="000810A1" w:rsidRDefault="000810A1" w:rsidP="000810A1">
      <w:pPr>
        <w:tabs>
          <w:tab w:val="center" w:pos="5760"/>
        </w:tabs>
        <w:jc w:val="center"/>
        <w:rPr>
          <w:rFonts w:ascii="Arial" w:hAnsi="Arial" w:cs="Arial"/>
          <w:b/>
          <w:noProof/>
          <w:sz w:val="36"/>
          <w:szCs w:val="36"/>
        </w:rPr>
      </w:pPr>
      <w:r w:rsidRPr="000810A1">
        <w:rPr>
          <w:rFonts w:ascii="Arial" w:hAnsi="Arial" w:cs="Arial"/>
          <w:b/>
          <w:sz w:val="36"/>
          <w:szCs w:val="36"/>
        </w:rPr>
        <w:t>Community Clean-Up Event</w:t>
      </w:r>
    </w:p>
    <w:p w:rsidR="000810A1" w:rsidRDefault="00AA646A" w:rsidP="000810A1">
      <w:pPr>
        <w:tabs>
          <w:tab w:val="center" w:pos="5760"/>
        </w:tabs>
        <w:jc w:val="center"/>
        <w:rPr>
          <w:rFonts w:ascii="Arial" w:hAnsi="Arial" w:cs="Arial"/>
          <w:b/>
          <w:noProof/>
          <w:sz w:val="36"/>
          <w:szCs w:val="36"/>
        </w:rPr>
      </w:pPr>
      <w:r>
        <w:rPr>
          <w:rFonts w:ascii="Arial" w:hAnsi="Arial" w:cs="Arial"/>
          <w:b/>
          <w:noProof/>
          <w:sz w:val="36"/>
          <w:szCs w:val="36"/>
        </w:rPr>
        <w:t>Rosemont</w:t>
      </w:r>
      <w:r w:rsidR="000810A1" w:rsidRPr="000810A1">
        <w:rPr>
          <w:rFonts w:ascii="Arial" w:hAnsi="Arial" w:cs="Arial"/>
          <w:b/>
          <w:noProof/>
          <w:sz w:val="36"/>
          <w:szCs w:val="36"/>
        </w:rPr>
        <w:t xml:space="preserve"> Neighborhood</w:t>
      </w:r>
    </w:p>
    <w:p w:rsidR="000810A1" w:rsidRPr="0088345C" w:rsidRDefault="004244C9" w:rsidP="00A058A2">
      <w:pPr>
        <w:tabs>
          <w:tab w:val="center" w:pos="5760"/>
        </w:tabs>
        <w:jc w:val="center"/>
        <w:rPr>
          <w:rFonts w:ascii="Arial" w:hAnsi="Arial" w:cs="Arial"/>
          <w:b/>
          <w:noProof/>
          <w:sz w:val="36"/>
          <w:szCs w:val="36"/>
        </w:rPr>
      </w:pPr>
      <w:r>
        <w:rPr>
          <w:rFonts w:ascii="Arial" w:hAnsi="Arial" w:cs="Arial"/>
          <w:noProof/>
        </w:rPr>
        <w:drawing>
          <wp:anchor distT="0" distB="0" distL="114300" distR="114300" simplePos="0" relativeHeight="251714560" behindDoc="0" locked="0" layoutInCell="1" allowOverlap="1">
            <wp:simplePos x="0" y="0"/>
            <wp:positionH relativeFrom="column">
              <wp:posOffset>133350</wp:posOffset>
            </wp:positionH>
            <wp:positionV relativeFrom="paragraph">
              <wp:posOffset>2940050</wp:posOffset>
            </wp:positionV>
            <wp:extent cx="3483610" cy="2230755"/>
            <wp:effectExtent l="38100" t="38100" r="40640" b="3619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den Empire Map2.bmp"/>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483610" cy="223075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Pr="0088345C">
        <w:rPr>
          <w:rFonts w:ascii="Arial" w:hAnsi="Arial" w:cs="Arial"/>
          <w:noProof/>
        </w:rPr>
        <mc:AlternateContent>
          <mc:Choice Requires="wps">
            <w:drawing>
              <wp:anchor distT="0" distB="0" distL="114300" distR="114300" simplePos="0" relativeHeight="251688960" behindDoc="1" locked="0" layoutInCell="1" allowOverlap="1" wp14:anchorId="5E0B9266" wp14:editId="7CFC3462">
                <wp:simplePos x="0" y="0"/>
                <wp:positionH relativeFrom="column">
                  <wp:posOffset>3524250</wp:posOffset>
                </wp:positionH>
                <wp:positionV relativeFrom="paragraph">
                  <wp:posOffset>4733925</wp:posOffset>
                </wp:positionV>
                <wp:extent cx="2066925" cy="1403985"/>
                <wp:effectExtent l="0" t="0" r="952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3985"/>
                        </a:xfrm>
                        <a:prstGeom prst="rect">
                          <a:avLst/>
                        </a:prstGeom>
                        <a:solidFill>
                          <a:srgbClr val="FFFFFF"/>
                        </a:solidFill>
                        <a:ln w="9525">
                          <a:noFill/>
                          <a:miter lim="800000"/>
                          <a:headEnd/>
                          <a:tailEnd/>
                        </a:ln>
                      </wps:spPr>
                      <wps:txbx>
                        <w:txbxContent>
                          <w:p w:rsidR="00A058A2" w:rsidRDefault="0088345C" w:rsidP="0088345C">
                            <w:pPr>
                              <w:jc w:val="center"/>
                              <w:rPr>
                                <w:sz w:val="28"/>
                                <w:szCs w:val="28"/>
                              </w:rPr>
                            </w:pPr>
                            <w:r w:rsidRPr="0088345C">
                              <w:rPr>
                                <w:sz w:val="28"/>
                                <w:szCs w:val="28"/>
                              </w:rPr>
                              <w:t>S</w:t>
                            </w:r>
                            <w:r w:rsidR="00A058A2">
                              <w:rPr>
                                <w:sz w:val="28"/>
                                <w:szCs w:val="28"/>
                              </w:rPr>
                              <w:t>ervices</w:t>
                            </w:r>
                          </w:p>
                          <w:p w:rsidR="0088345C" w:rsidRPr="0088345C" w:rsidRDefault="0088345C" w:rsidP="00A058A2">
                            <w:pPr>
                              <w:jc w:val="center"/>
                              <w:rPr>
                                <w:sz w:val="28"/>
                                <w:szCs w:val="28"/>
                              </w:rPr>
                            </w:pPr>
                            <w:r w:rsidRPr="0088345C">
                              <w:rPr>
                                <w:sz w:val="28"/>
                                <w:szCs w:val="28"/>
                              </w:rPr>
                              <w:t>Provided by:</w:t>
                            </w:r>
                          </w:p>
                          <w:p w:rsidR="0088345C" w:rsidRPr="0088345C" w:rsidRDefault="0088345C" w:rsidP="0088345C">
                            <w:pPr>
                              <w:jc w:val="center"/>
                              <w:rPr>
                                <w:sz w:val="28"/>
                                <w:szCs w:val="28"/>
                              </w:rPr>
                            </w:pPr>
                            <w:r w:rsidRPr="0088345C">
                              <w:rPr>
                                <w:sz w:val="28"/>
                                <w:szCs w:val="28"/>
                              </w:rPr>
                              <w:t>ATLAS DISPOSAL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B9266" id="_x0000_t202" coordsize="21600,21600" o:spt="202" path="m,l,21600r21600,l21600,xe">
                <v:stroke joinstyle="miter"/>
                <v:path gradientshapeok="t" o:connecttype="rect"/>
              </v:shapetype>
              <v:shape id="Text Box 2" o:spid="_x0000_s1026" type="#_x0000_t202" style="position:absolute;left:0;text-align:left;margin-left:277.5pt;margin-top:372.75pt;width:162.75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6sVIwIAAB4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" stroked="f">
                <v:textbox style="mso-fit-shape-to-text:t">
                  <w:txbxContent>
                    <w:p w:rsidR="00A058A2" w:rsidRDefault="0088345C" w:rsidP="0088345C">
                      <w:pPr>
                        <w:jc w:val="center"/>
                        <w:rPr>
                          <w:sz w:val="28"/>
                          <w:szCs w:val="28"/>
                        </w:rPr>
                      </w:pPr>
                      <w:r w:rsidRPr="0088345C">
                        <w:rPr>
                          <w:sz w:val="28"/>
                          <w:szCs w:val="28"/>
                        </w:rPr>
                        <w:t>S</w:t>
                      </w:r>
                      <w:r w:rsidR="00A058A2">
                        <w:rPr>
                          <w:sz w:val="28"/>
                          <w:szCs w:val="28"/>
                        </w:rPr>
                        <w:t>ervices</w:t>
                      </w:r>
                    </w:p>
                    <w:p w:rsidR="0088345C" w:rsidRPr="0088345C" w:rsidRDefault="0088345C" w:rsidP="00A058A2">
                      <w:pPr>
                        <w:jc w:val="center"/>
                        <w:rPr>
                          <w:sz w:val="28"/>
                          <w:szCs w:val="28"/>
                        </w:rPr>
                      </w:pPr>
                      <w:r w:rsidRPr="0088345C">
                        <w:rPr>
                          <w:sz w:val="28"/>
                          <w:szCs w:val="28"/>
                        </w:rPr>
                        <w:t>Provided by:</w:t>
                      </w:r>
                    </w:p>
                    <w:p w:rsidR="0088345C" w:rsidRPr="0088345C" w:rsidRDefault="0088345C" w:rsidP="0088345C">
                      <w:pPr>
                        <w:jc w:val="center"/>
                        <w:rPr>
                          <w:sz w:val="28"/>
                          <w:szCs w:val="28"/>
                        </w:rPr>
                      </w:pPr>
                      <w:r w:rsidRPr="0088345C">
                        <w:rPr>
                          <w:sz w:val="28"/>
                          <w:szCs w:val="28"/>
                        </w:rPr>
                        <w:t>ATLAS DISPOSAL</w:t>
                      </w:r>
                    </w:p>
                  </w:txbxContent>
                </v:textbox>
              </v:shape>
            </w:pict>
          </mc:Fallback>
        </mc:AlternateContent>
      </w:r>
      <w:r w:rsidRPr="00FD564D">
        <w:rPr>
          <w:rFonts w:ascii="Arial" w:hAnsi="Arial" w:cs="Arial"/>
          <w:noProof/>
        </w:rPr>
        <mc:AlternateContent>
          <mc:Choice Requires="wps">
            <w:drawing>
              <wp:anchor distT="0" distB="0" distL="114300" distR="114300" simplePos="0" relativeHeight="251624448" behindDoc="0" locked="0" layoutInCell="1" allowOverlap="1" wp14:anchorId="30D2A0B6" wp14:editId="1B6C431B">
                <wp:simplePos x="0" y="0"/>
                <wp:positionH relativeFrom="column">
                  <wp:posOffset>4381500</wp:posOffset>
                </wp:positionH>
                <wp:positionV relativeFrom="paragraph">
                  <wp:posOffset>3381375</wp:posOffset>
                </wp:positionV>
                <wp:extent cx="2505075" cy="1049020"/>
                <wp:effectExtent l="19050" t="19050" r="28575" b="177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49020"/>
                        </a:xfrm>
                        <a:prstGeom prst="rect">
                          <a:avLst/>
                        </a:prstGeom>
                        <a:solidFill>
                          <a:srgbClr val="FFFFFF"/>
                        </a:solidFill>
                        <a:ln w="38100">
                          <a:solidFill>
                            <a:srgbClr val="000000"/>
                          </a:solidFill>
                          <a:miter lim="800000"/>
                          <a:headEnd/>
                          <a:tailEnd/>
                        </a:ln>
                      </wps:spPr>
                      <wps:txbx>
                        <w:txbxContent>
                          <w:p w:rsidR="00EE438D" w:rsidRPr="00EE438D" w:rsidRDefault="00EE438D" w:rsidP="00EE438D">
                            <w:pPr>
                              <w:jc w:val="center"/>
                              <w:rPr>
                                <w:rFonts w:ascii="Arial" w:hAnsi="Arial" w:cs="Arial"/>
                                <w:b/>
                                <w:sz w:val="28"/>
                                <w:szCs w:val="28"/>
                              </w:rPr>
                            </w:pPr>
                            <w:r w:rsidRPr="00EE438D">
                              <w:rPr>
                                <w:rFonts w:ascii="Arial" w:hAnsi="Arial" w:cs="Arial"/>
                                <w:b/>
                                <w:sz w:val="28"/>
                                <w:szCs w:val="28"/>
                              </w:rPr>
                              <w:t>Bin Site #2 Location:</w:t>
                            </w:r>
                          </w:p>
                          <w:p w:rsidR="00EE438D" w:rsidRDefault="00AA646A" w:rsidP="00EE438D">
                            <w:pPr>
                              <w:jc w:val="center"/>
                              <w:rPr>
                                <w:rFonts w:ascii="Arial" w:hAnsi="Arial" w:cs="Arial"/>
                                <w:b/>
                                <w:sz w:val="28"/>
                                <w:szCs w:val="28"/>
                              </w:rPr>
                            </w:pPr>
                            <w:r>
                              <w:rPr>
                                <w:rFonts w:ascii="Arial" w:hAnsi="Arial" w:cs="Arial"/>
                                <w:b/>
                                <w:sz w:val="28"/>
                                <w:szCs w:val="28"/>
                              </w:rPr>
                              <w:t>Golden Empire Elementary</w:t>
                            </w:r>
                          </w:p>
                          <w:p w:rsidR="00EE438D" w:rsidRDefault="00AA646A" w:rsidP="00EE438D">
                            <w:pPr>
                              <w:jc w:val="center"/>
                              <w:rPr>
                                <w:rFonts w:ascii="Arial" w:hAnsi="Arial" w:cs="Arial"/>
                                <w:b/>
                                <w:sz w:val="28"/>
                                <w:szCs w:val="28"/>
                              </w:rPr>
                            </w:pPr>
                            <w:r>
                              <w:rPr>
                                <w:rFonts w:ascii="Arial" w:hAnsi="Arial" w:cs="Arial"/>
                                <w:b/>
                                <w:sz w:val="28"/>
                                <w:szCs w:val="28"/>
                              </w:rPr>
                              <w:t xml:space="preserve">9045 Canberra </w:t>
                            </w:r>
                            <w:proofErr w:type="spellStart"/>
                            <w:r>
                              <w:rPr>
                                <w:rFonts w:ascii="Arial" w:hAnsi="Arial" w:cs="Arial"/>
                                <w:b/>
                                <w:sz w:val="28"/>
                                <w:szCs w:val="28"/>
                              </w:rPr>
                              <w:t>Dr</w:t>
                            </w:r>
                            <w:proofErr w:type="spellEnd"/>
                          </w:p>
                          <w:p w:rsidR="00EE438D" w:rsidRPr="00EE438D" w:rsidRDefault="00AA646A" w:rsidP="00EE438D">
                            <w:pPr>
                              <w:jc w:val="center"/>
                              <w:rPr>
                                <w:rFonts w:ascii="Arial" w:hAnsi="Arial" w:cs="Arial"/>
                                <w:b/>
                                <w:sz w:val="28"/>
                                <w:szCs w:val="28"/>
                              </w:rPr>
                            </w:pPr>
                            <w:r>
                              <w:rPr>
                                <w:rFonts w:ascii="Arial" w:hAnsi="Arial" w:cs="Arial"/>
                                <w:b/>
                                <w:sz w:val="28"/>
                                <w:szCs w:val="28"/>
                              </w:rPr>
                              <w:t xml:space="preserve">Enter from Thornhill </w:t>
                            </w:r>
                            <w:proofErr w:type="spellStart"/>
                            <w:r>
                              <w:rPr>
                                <w:rFonts w:ascii="Arial" w:hAnsi="Arial" w:cs="Arial"/>
                                <w:b/>
                                <w:sz w:val="28"/>
                                <w:szCs w:val="28"/>
                              </w:rPr>
                              <w:t>Dr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A0B6" id="_x0000_s1027" type="#_x0000_t202" style="position:absolute;left:0;text-align:left;margin-left:345pt;margin-top:266.25pt;width:197.25pt;height:82.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" strokeweight="3pt">
                <v:textbox>
                  <w:txbxContent>
                    <w:p w:rsidR="00EE438D" w:rsidRPr="00EE438D" w:rsidRDefault="00EE438D" w:rsidP="00EE438D">
                      <w:pPr>
                        <w:jc w:val="center"/>
                        <w:rPr>
                          <w:rFonts w:ascii="Arial" w:hAnsi="Arial" w:cs="Arial"/>
                          <w:b/>
                          <w:sz w:val="28"/>
                          <w:szCs w:val="28"/>
                        </w:rPr>
                      </w:pPr>
                      <w:r w:rsidRPr="00EE438D">
                        <w:rPr>
                          <w:rFonts w:ascii="Arial" w:hAnsi="Arial" w:cs="Arial"/>
                          <w:b/>
                          <w:sz w:val="28"/>
                          <w:szCs w:val="28"/>
                        </w:rPr>
                        <w:t>Bin Site #2 Location:</w:t>
                      </w:r>
                    </w:p>
                    <w:p w:rsidR="00EE438D" w:rsidRDefault="00AA646A" w:rsidP="00EE438D">
                      <w:pPr>
                        <w:jc w:val="center"/>
                        <w:rPr>
                          <w:rFonts w:ascii="Arial" w:hAnsi="Arial" w:cs="Arial"/>
                          <w:b/>
                          <w:sz w:val="28"/>
                          <w:szCs w:val="28"/>
                        </w:rPr>
                      </w:pPr>
                      <w:r>
                        <w:rPr>
                          <w:rFonts w:ascii="Arial" w:hAnsi="Arial" w:cs="Arial"/>
                          <w:b/>
                          <w:sz w:val="28"/>
                          <w:szCs w:val="28"/>
                        </w:rPr>
                        <w:t>Golden Empire Elementary</w:t>
                      </w:r>
                    </w:p>
                    <w:p w:rsidR="00EE438D" w:rsidRDefault="00AA646A" w:rsidP="00EE438D">
                      <w:pPr>
                        <w:jc w:val="center"/>
                        <w:rPr>
                          <w:rFonts w:ascii="Arial" w:hAnsi="Arial" w:cs="Arial"/>
                          <w:b/>
                          <w:sz w:val="28"/>
                          <w:szCs w:val="28"/>
                        </w:rPr>
                      </w:pPr>
                      <w:r>
                        <w:rPr>
                          <w:rFonts w:ascii="Arial" w:hAnsi="Arial" w:cs="Arial"/>
                          <w:b/>
                          <w:sz w:val="28"/>
                          <w:szCs w:val="28"/>
                        </w:rPr>
                        <w:t xml:space="preserve">9045 Canberra </w:t>
                      </w:r>
                      <w:proofErr w:type="spellStart"/>
                      <w:r>
                        <w:rPr>
                          <w:rFonts w:ascii="Arial" w:hAnsi="Arial" w:cs="Arial"/>
                          <w:b/>
                          <w:sz w:val="28"/>
                          <w:szCs w:val="28"/>
                        </w:rPr>
                        <w:t>Dr</w:t>
                      </w:r>
                      <w:proofErr w:type="spellEnd"/>
                    </w:p>
                    <w:p w:rsidR="00EE438D" w:rsidRPr="00EE438D" w:rsidRDefault="00AA646A" w:rsidP="00EE438D">
                      <w:pPr>
                        <w:jc w:val="center"/>
                        <w:rPr>
                          <w:rFonts w:ascii="Arial" w:hAnsi="Arial" w:cs="Arial"/>
                          <w:b/>
                          <w:sz w:val="28"/>
                          <w:szCs w:val="28"/>
                        </w:rPr>
                      </w:pPr>
                      <w:r>
                        <w:rPr>
                          <w:rFonts w:ascii="Arial" w:hAnsi="Arial" w:cs="Arial"/>
                          <w:b/>
                          <w:sz w:val="28"/>
                          <w:szCs w:val="28"/>
                        </w:rPr>
                        <w:t xml:space="preserve">Enter from Thornhill </w:t>
                      </w:r>
                      <w:proofErr w:type="spellStart"/>
                      <w:r>
                        <w:rPr>
                          <w:rFonts w:ascii="Arial" w:hAnsi="Arial" w:cs="Arial"/>
                          <w:b/>
                          <w:sz w:val="28"/>
                          <w:szCs w:val="28"/>
                        </w:rPr>
                        <w:t>Dr</w:t>
                      </w:r>
                      <w:proofErr w:type="spellEnd"/>
                    </w:p>
                  </w:txbxContent>
                </v:textbox>
              </v:shape>
            </w:pict>
          </mc:Fallback>
        </mc:AlternateContent>
      </w:r>
      <w:r>
        <w:rPr>
          <w:rFonts w:ascii="Arial" w:hAnsi="Arial" w:cs="Arial"/>
          <w:noProof/>
        </w:rPr>
        <w:drawing>
          <wp:anchor distT="0" distB="0" distL="114300" distR="114300" simplePos="0" relativeHeight="251668480" behindDoc="0" locked="0" layoutInCell="1" allowOverlap="1" wp14:anchorId="727291EE" wp14:editId="30553AE4">
            <wp:simplePos x="0" y="0"/>
            <wp:positionH relativeFrom="column">
              <wp:posOffset>4448175</wp:posOffset>
            </wp:positionH>
            <wp:positionV relativeFrom="paragraph">
              <wp:posOffset>1930564</wp:posOffset>
            </wp:positionV>
            <wp:extent cx="2382520" cy="100299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8" cy="100486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rPr>
        <w:drawing>
          <wp:anchor distT="0" distB="0" distL="114300" distR="114300" simplePos="0" relativeHeight="251723776" behindDoc="0" locked="0" layoutInCell="1" allowOverlap="1">
            <wp:simplePos x="0" y="0"/>
            <wp:positionH relativeFrom="column">
              <wp:posOffset>-419100</wp:posOffset>
            </wp:positionH>
            <wp:positionV relativeFrom="paragraph">
              <wp:posOffset>533400</wp:posOffset>
            </wp:positionV>
            <wp:extent cx="4618726" cy="1999615"/>
            <wp:effectExtent l="38100" t="38100" r="29845" b="387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instein Map3.bmp"/>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18726" cy="199961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Pr="00FD564D">
        <w:rPr>
          <w:rFonts w:ascii="Arial" w:hAnsi="Arial" w:cs="Arial"/>
          <w:noProof/>
        </w:rPr>
        <mc:AlternateContent>
          <mc:Choice Requires="wps">
            <w:drawing>
              <wp:anchor distT="0" distB="0" distL="114300" distR="114300" simplePos="0" relativeHeight="251608064" behindDoc="0" locked="0" layoutInCell="1" allowOverlap="1" wp14:anchorId="5EB88422" wp14:editId="67B1F360">
                <wp:simplePos x="0" y="0"/>
                <wp:positionH relativeFrom="column">
                  <wp:posOffset>4467224</wp:posOffset>
                </wp:positionH>
                <wp:positionV relativeFrom="paragraph">
                  <wp:posOffset>571500</wp:posOffset>
                </wp:positionV>
                <wp:extent cx="2333625" cy="1049020"/>
                <wp:effectExtent l="19050" t="19050" r="28575"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49020"/>
                        </a:xfrm>
                        <a:prstGeom prst="rect">
                          <a:avLst/>
                        </a:prstGeom>
                        <a:solidFill>
                          <a:srgbClr val="FFFFFF"/>
                        </a:solidFill>
                        <a:ln w="38100">
                          <a:solidFill>
                            <a:srgbClr val="000000"/>
                          </a:solidFill>
                          <a:miter lim="800000"/>
                          <a:headEnd/>
                          <a:tailEnd/>
                        </a:ln>
                      </wps:spPr>
                      <wps:txbx>
                        <w:txbxContent>
                          <w:p w:rsidR="00EE438D" w:rsidRPr="00FD564D" w:rsidRDefault="00EE438D" w:rsidP="00EE438D">
                            <w:pPr>
                              <w:jc w:val="center"/>
                              <w:rPr>
                                <w:rFonts w:ascii="Arial" w:hAnsi="Arial" w:cs="Arial"/>
                                <w:b/>
                                <w:sz w:val="31"/>
                                <w:szCs w:val="31"/>
                              </w:rPr>
                            </w:pPr>
                            <w:r w:rsidRPr="00FD564D">
                              <w:rPr>
                                <w:rFonts w:ascii="Arial" w:hAnsi="Arial" w:cs="Arial"/>
                                <w:b/>
                                <w:sz w:val="31"/>
                                <w:szCs w:val="31"/>
                              </w:rPr>
                              <w:t>Bin Site #1 Location:</w:t>
                            </w:r>
                          </w:p>
                          <w:p w:rsidR="00EE438D" w:rsidRDefault="00AA646A" w:rsidP="00EE438D">
                            <w:pPr>
                              <w:jc w:val="center"/>
                              <w:rPr>
                                <w:rFonts w:ascii="Arial" w:hAnsi="Arial" w:cs="Arial"/>
                                <w:b/>
                                <w:sz w:val="28"/>
                                <w:szCs w:val="28"/>
                              </w:rPr>
                            </w:pPr>
                            <w:r>
                              <w:rPr>
                                <w:rFonts w:ascii="Arial" w:hAnsi="Arial" w:cs="Arial"/>
                                <w:b/>
                                <w:sz w:val="28"/>
                                <w:szCs w:val="28"/>
                              </w:rPr>
                              <w:t>Einstein Middle School</w:t>
                            </w:r>
                          </w:p>
                          <w:p w:rsidR="00EE438D" w:rsidRPr="00EE438D" w:rsidRDefault="00AA646A" w:rsidP="00EE438D">
                            <w:pPr>
                              <w:jc w:val="center"/>
                              <w:rPr>
                                <w:rFonts w:ascii="Arial" w:hAnsi="Arial" w:cs="Arial"/>
                                <w:b/>
                                <w:sz w:val="28"/>
                                <w:szCs w:val="28"/>
                              </w:rPr>
                            </w:pPr>
                            <w:r>
                              <w:rPr>
                                <w:rFonts w:ascii="Arial" w:hAnsi="Arial" w:cs="Arial"/>
                                <w:b/>
                                <w:sz w:val="28"/>
                                <w:szCs w:val="28"/>
                              </w:rPr>
                              <w:t xml:space="preserve">9325 </w:t>
                            </w:r>
                            <w:proofErr w:type="spellStart"/>
                            <w:r>
                              <w:rPr>
                                <w:rFonts w:ascii="Arial" w:hAnsi="Arial" w:cs="Arial"/>
                                <w:b/>
                                <w:sz w:val="28"/>
                                <w:szCs w:val="28"/>
                              </w:rPr>
                              <w:t>Mirandy</w:t>
                            </w:r>
                            <w:proofErr w:type="spellEnd"/>
                            <w:r>
                              <w:rPr>
                                <w:rFonts w:ascii="Arial" w:hAnsi="Arial" w:cs="Arial"/>
                                <w:b/>
                                <w:sz w:val="28"/>
                                <w:szCs w:val="28"/>
                              </w:rPr>
                              <w:t xml:space="preserve"> </w:t>
                            </w:r>
                            <w:proofErr w:type="spellStart"/>
                            <w:r>
                              <w:rPr>
                                <w:rFonts w:ascii="Arial" w:hAnsi="Arial" w:cs="Arial"/>
                                <w:b/>
                                <w:sz w:val="28"/>
                                <w:szCs w:val="28"/>
                              </w:rPr>
                              <w:t>Dr</w:t>
                            </w:r>
                            <w:proofErr w:type="spellEnd"/>
                          </w:p>
                          <w:p w:rsidR="00EE438D" w:rsidRPr="00EE438D" w:rsidRDefault="004244C9" w:rsidP="00EE438D">
                            <w:pPr>
                              <w:jc w:val="center"/>
                              <w:rPr>
                                <w:rFonts w:ascii="Arial" w:hAnsi="Arial" w:cs="Arial"/>
                                <w:b/>
                                <w:sz w:val="28"/>
                                <w:szCs w:val="28"/>
                              </w:rPr>
                            </w:pPr>
                            <w:r>
                              <w:rPr>
                                <w:rFonts w:ascii="Arial" w:hAnsi="Arial" w:cs="Arial"/>
                                <w:b/>
                                <w:sz w:val="28"/>
                                <w:szCs w:val="28"/>
                              </w:rPr>
                              <w:t xml:space="preserve">Entrance at </w:t>
                            </w:r>
                            <w:proofErr w:type="spellStart"/>
                            <w:r>
                              <w:rPr>
                                <w:rFonts w:ascii="Arial" w:hAnsi="Arial" w:cs="Arial"/>
                                <w:b/>
                                <w:sz w:val="28"/>
                                <w:szCs w:val="28"/>
                              </w:rPr>
                              <w:t>Contempo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88422" id="_x0000_s1028" type="#_x0000_t202" style="position:absolute;left:0;text-align:left;margin-left:351.75pt;margin-top:45pt;width:183.75pt;height:82.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" strokeweight="3pt">
                <v:textbox>
                  <w:txbxContent>
                    <w:p w:rsidR="00EE438D" w:rsidRPr="00FD564D" w:rsidRDefault="00EE438D" w:rsidP="00EE438D">
                      <w:pPr>
                        <w:jc w:val="center"/>
                        <w:rPr>
                          <w:rFonts w:ascii="Arial" w:hAnsi="Arial" w:cs="Arial"/>
                          <w:b/>
                          <w:sz w:val="31"/>
                          <w:szCs w:val="31"/>
                        </w:rPr>
                      </w:pPr>
                      <w:r w:rsidRPr="00FD564D">
                        <w:rPr>
                          <w:rFonts w:ascii="Arial" w:hAnsi="Arial" w:cs="Arial"/>
                          <w:b/>
                          <w:sz w:val="31"/>
                          <w:szCs w:val="31"/>
                        </w:rPr>
                        <w:t>Bin Site #1 Location:</w:t>
                      </w:r>
                    </w:p>
                    <w:p w:rsidR="00EE438D" w:rsidRDefault="00AA646A" w:rsidP="00EE438D">
                      <w:pPr>
                        <w:jc w:val="center"/>
                        <w:rPr>
                          <w:rFonts w:ascii="Arial" w:hAnsi="Arial" w:cs="Arial"/>
                          <w:b/>
                          <w:sz w:val="28"/>
                          <w:szCs w:val="28"/>
                        </w:rPr>
                      </w:pPr>
                      <w:r>
                        <w:rPr>
                          <w:rFonts w:ascii="Arial" w:hAnsi="Arial" w:cs="Arial"/>
                          <w:b/>
                          <w:sz w:val="28"/>
                          <w:szCs w:val="28"/>
                        </w:rPr>
                        <w:t>Einstein Middle School</w:t>
                      </w:r>
                    </w:p>
                    <w:p w:rsidR="00EE438D" w:rsidRPr="00EE438D" w:rsidRDefault="00AA646A" w:rsidP="00EE438D">
                      <w:pPr>
                        <w:jc w:val="center"/>
                        <w:rPr>
                          <w:rFonts w:ascii="Arial" w:hAnsi="Arial" w:cs="Arial"/>
                          <w:b/>
                          <w:sz w:val="28"/>
                          <w:szCs w:val="28"/>
                        </w:rPr>
                      </w:pPr>
                      <w:r>
                        <w:rPr>
                          <w:rFonts w:ascii="Arial" w:hAnsi="Arial" w:cs="Arial"/>
                          <w:b/>
                          <w:sz w:val="28"/>
                          <w:szCs w:val="28"/>
                        </w:rPr>
                        <w:t xml:space="preserve">9325 </w:t>
                      </w:r>
                      <w:proofErr w:type="spellStart"/>
                      <w:r>
                        <w:rPr>
                          <w:rFonts w:ascii="Arial" w:hAnsi="Arial" w:cs="Arial"/>
                          <w:b/>
                          <w:sz w:val="28"/>
                          <w:szCs w:val="28"/>
                        </w:rPr>
                        <w:t>Mirandy</w:t>
                      </w:r>
                      <w:proofErr w:type="spellEnd"/>
                      <w:r>
                        <w:rPr>
                          <w:rFonts w:ascii="Arial" w:hAnsi="Arial" w:cs="Arial"/>
                          <w:b/>
                          <w:sz w:val="28"/>
                          <w:szCs w:val="28"/>
                        </w:rPr>
                        <w:t xml:space="preserve"> </w:t>
                      </w:r>
                      <w:proofErr w:type="spellStart"/>
                      <w:r>
                        <w:rPr>
                          <w:rFonts w:ascii="Arial" w:hAnsi="Arial" w:cs="Arial"/>
                          <w:b/>
                          <w:sz w:val="28"/>
                          <w:szCs w:val="28"/>
                        </w:rPr>
                        <w:t>Dr</w:t>
                      </w:r>
                      <w:proofErr w:type="spellEnd"/>
                    </w:p>
                    <w:p w:rsidR="00EE438D" w:rsidRPr="00EE438D" w:rsidRDefault="004244C9" w:rsidP="00EE438D">
                      <w:pPr>
                        <w:jc w:val="center"/>
                        <w:rPr>
                          <w:rFonts w:ascii="Arial" w:hAnsi="Arial" w:cs="Arial"/>
                          <w:b/>
                          <w:sz w:val="28"/>
                          <w:szCs w:val="28"/>
                        </w:rPr>
                      </w:pPr>
                      <w:r>
                        <w:rPr>
                          <w:rFonts w:ascii="Arial" w:hAnsi="Arial" w:cs="Arial"/>
                          <w:b/>
                          <w:sz w:val="28"/>
                          <w:szCs w:val="28"/>
                        </w:rPr>
                        <w:t xml:space="preserve">Entrance at </w:t>
                      </w:r>
                      <w:proofErr w:type="spellStart"/>
                      <w:r>
                        <w:rPr>
                          <w:rFonts w:ascii="Arial" w:hAnsi="Arial" w:cs="Arial"/>
                          <w:b/>
                          <w:sz w:val="28"/>
                          <w:szCs w:val="28"/>
                        </w:rPr>
                        <w:t>Contempo</w:t>
                      </w:r>
                      <w:proofErr w:type="spellEnd"/>
                    </w:p>
                  </w:txbxContent>
                </v:textbox>
              </v:shape>
            </w:pict>
          </mc:Fallback>
        </mc:AlternateContent>
      </w:r>
      <w:r w:rsidR="00A058A2">
        <w:rPr>
          <w:rFonts w:ascii="Arial" w:hAnsi="Arial" w:cs="Arial"/>
          <w:noProof/>
        </w:rPr>
        <w:drawing>
          <wp:anchor distT="0" distB="0" distL="114300" distR="114300" simplePos="0" relativeHeight="251642880" behindDoc="0" locked="0" layoutInCell="1" allowOverlap="1" wp14:anchorId="50C1182A" wp14:editId="1AC8ED36">
            <wp:simplePos x="0" y="0"/>
            <wp:positionH relativeFrom="column">
              <wp:posOffset>5381625</wp:posOffset>
            </wp:positionH>
            <wp:positionV relativeFrom="paragraph">
              <wp:posOffset>4362450</wp:posOffset>
            </wp:positionV>
            <wp:extent cx="1531620" cy="1764381"/>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4669" cy="1767894"/>
                    </a:xfrm>
                    <a:prstGeom prst="rect">
                      <a:avLst/>
                    </a:prstGeom>
                    <a:noFill/>
                  </pic:spPr>
                </pic:pic>
              </a:graphicData>
            </a:graphic>
            <wp14:sizeRelH relativeFrom="page">
              <wp14:pctWidth>0</wp14:pctWidth>
            </wp14:sizeRelH>
            <wp14:sizeRelV relativeFrom="page">
              <wp14:pctHeight>0</wp14:pctHeight>
            </wp14:sizeRelV>
          </wp:anchor>
        </w:drawing>
      </w:r>
      <w:r w:rsidR="00AA646A">
        <w:rPr>
          <w:rFonts w:ascii="Arial" w:hAnsi="Arial" w:cs="Arial"/>
          <w:b/>
          <w:noProof/>
          <w:sz w:val="36"/>
          <w:szCs w:val="36"/>
        </w:rPr>
        <w:t>August 17th</w:t>
      </w:r>
      <w:r w:rsidR="000810A1">
        <w:rPr>
          <w:rFonts w:ascii="Arial" w:hAnsi="Arial" w:cs="Arial"/>
          <w:b/>
          <w:noProof/>
          <w:sz w:val="36"/>
          <w:szCs w:val="36"/>
        </w:rPr>
        <w:t>, 2019</w:t>
      </w:r>
      <w:r w:rsidR="00217F7B" w:rsidRPr="0088345C">
        <w:rPr>
          <w:rFonts w:ascii="Arial" w:hAnsi="Arial" w:cs="Arial"/>
          <w:b/>
          <w:noProof/>
          <w:sz w:val="36"/>
          <w:szCs w:val="36"/>
        </w:rPr>
        <mc:AlternateContent>
          <mc:Choice Requires="wps">
            <w:drawing>
              <wp:anchor distT="0" distB="0" distL="114300" distR="114300" simplePos="0" relativeHeight="251697152" behindDoc="1" locked="0" layoutInCell="1" allowOverlap="1" wp14:anchorId="7F62A028" wp14:editId="05A70975">
                <wp:simplePos x="0" y="0"/>
                <wp:positionH relativeFrom="column">
                  <wp:posOffset>-95250</wp:posOffset>
                </wp:positionH>
                <wp:positionV relativeFrom="paragraph">
                  <wp:posOffset>5734050</wp:posOffset>
                </wp:positionV>
                <wp:extent cx="6473952" cy="140398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952" cy="1403985"/>
                        </a:xfrm>
                        <a:prstGeom prst="rect">
                          <a:avLst/>
                        </a:prstGeom>
                        <a:solidFill>
                          <a:srgbClr val="FFFFFF"/>
                        </a:solidFill>
                        <a:ln w="9525">
                          <a:noFill/>
                          <a:miter lim="800000"/>
                          <a:headEnd/>
                          <a:tailEnd/>
                        </a:ln>
                      </wps:spPr>
                      <wps:txbx>
                        <w:txbxContent>
                          <w:p w:rsidR="0088345C" w:rsidRPr="00A85EB9" w:rsidRDefault="0088345C" w:rsidP="0088345C">
                            <w:pPr>
                              <w:tabs>
                                <w:tab w:val="left" w:pos="8533"/>
                                <w:tab w:val="left" w:pos="9373"/>
                              </w:tabs>
                              <w:jc w:val="center"/>
                              <w:rPr>
                                <w:rFonts w:ascii="Arial" w:hAnsi="Arial" w:cs="Arial"/>
                                <w:b/>
                                <w:noProof/>
                              </w:rPr>
                            </w:pPr>
                            <w:r w:rsidRPr="00A85EB9">
                              <w:rPr>
                                <w:rFonts w:ascii="Arial" w:hAnsi="Arial" w:cs="Arial"/>
                                <w:b/>
                                <w:noProof/>
                              </w:rPr>
                              <w:t>*WATCH FOR SIGNS AT EACH SITE</w:t>
                            </w:r>
                            <w:r w:rsidR="00A85EB9" w:rsidRPr="00A85EB9">
                              <w:rPr>
                                <w:rFonts w:ascii="Arial" w:hAnsi="Arial" w:cs="Arial"/>
                                <w:b/>
                                <w:noProof/>
                              </w:rPr>
                              <w:t xml:space="preserve"> FOR APPROPRIA</w:t>
                            </w:r>
                            <w:r w:rsidRPr="00A85EB9">
                              <w:rPr>
                                <w:rFonts w:ascii="Arial" w:hAnsi="Arial" w:cs="Arial"/>
                                <w:b/>
                                <w:noProof/>
                              </w:rPr>
                              <w:t>TE ROUTE*</w:t>
                            </w:r>
                          </w:p>
                          <w:p w:rsidR="0088345C" w:rsidRPr="00A85EB9" w:rsidRDefault="0088345C" w:rsidP="0088345C">
                            <w:pPr>
                              <w:tabs>
                                <w:tab w:val="left" w:pos="8533"/>
                                <w:tab w:val="left" w:pos="9373"/>
                              </w:tabs>
                              <w:spacing w:before="240"/>
                              <w:rPr>
                                <w:rFonts w:ascii="Arial" w:hAnsi="Arial" w:cs="Arial"/>
                              </w:rPr>
                            </w:pPr>
                            <w:r w:rsidRPr="00A85EB9">
                              <w:rPr>
                                <w:rFonts w:ascii="Arial" w:hAnsi="Arial" w:cs="Arial"/>
                              </w:rPr>
                              <w:t xml:space="preserve">If you currently have an active </w:t>
                            </w:r>
                            <w:r w:rsidRPr="00A85EB9">
                              <w:rPr>
                                <w:rFonts w:ascii="Arial" w:hAnsi="Arial" w:cs="Arial"/>
                                <w:i/>
                                <w:u w:val="single"/>
                              </w:rPr>
                              <w:t>CODE ENFORCEMENT</w:t>
                            </w:r>
                            <w:r w:rsidRPr="00A85EB9">
                              <w:rPr>
                                <w:rFonts w:ascii="Arial" w:hAnsi="Arial" w:cs="Arial"/>
                              </w:rPr>
                              <w:t xml:space="preserve"> case on your property, this is an opportunity to dispose of junk and rubbish and help keep your neighborhood clean.  Please note that we will not be accepting material from haulers or other contractors during this project.</w:t>
                            </w:r>
                          </w:p>
                          <w:p w:rsidR="0088345C" w:rsidRPr="00A85EB9" w:rsidRDefault="0088345C" w:rsidP="0088345C">
                            <w:pPr>
                              <w:rPr>
                                <w:rFonts w:ascii="Arial" w:hAnsi="Arial" w:cs="Arial"/>
                              </w:rPr>
                            </w:pPr>
                          </w:p>
                          <w:p w:rsidR="0088345C" w:rsidRPr="00A85EB9" w:rsidRDefault="0088345C" w:rsidP="0088345C">
                            <w:pPr>
                              <w:spacing w:after="60"/>
                              <w:ind w:right="187"/>
                              <w:rPr>
                                <w:rFonts w:ascii="Arial" w:hAnsi="Arial" w:cs="Arial"/>
                                <w:spacing w:val="10"/>
                              </w:rPr>
                            </w:pPr>
                            <w:r w:rsidRPr="00A85EB9">
                              <w:rPr>
                                <w:rFonts w:ascii="Arial" w:hAnsi="Arial" w:cs="Arial"/>
                                <w:spacing w:val="10"/>
                              </w:rPr>
                              <w:t>For further information or if you need assistance r</w:t>
                            </w:r>
                            <w:r w:rsidR="003D6CA9" w:rsidRPr="00A85EB9">
                              <w:rPr>
                                <w:rFonts w:ascii="Arial" w:hAnsi="Arial" w:cs="Arial"/>
                                <w:spacing w:val="10"/>
                              </w:rPr>
                              <w:t>emoving items from your property due to physical limitations</w:t>
                            </w:r>
                            <w:r w:rsidR="00A85EB9" w:rsidRPr="00A85EB9">
                              <w:rPr>
                                <w:rFonts w:ascii="Arial" w:hAnsi="Arial" w:cs="Arial"/>
                                <w:spacing w:val="10"/>
                              </w:rPr>
                              <w:t xml:space="preserve"> and need to schedule an appointment</w:t>
                            </w:r>
                            <w:r w:rsidRPr="00A85EB9">
                              <w:rPr>
                                <w:rFonts w:ascii="Arial" w:hAnsi="Arial" w:cs="Arial"/>
                                <w:spacing w:val="10"/>
                              </w:rPr>
                              <w:t xml:space="preserve">, call Code Enforcement Officer </w:t>
                            </w:r>
                            <w:r w:rsidR="00A85EB9" w:rsidRPr="00A85EB9">
                              <w:rPr>
                                <w:rFonts w:ascii="Arial" w:hAnsi="Arial" w:cs="Arial"/>
                                <w:spacing w:val="10"/>
                              </w:rPr>
                              <w:t xml:space="preserve">Rosa Orellana </w:t>
                            </w:r>
                            <w:r w:rsidRPr="00A85EB9">
                              <w:rPr>
                                <w:rFonts w:ascii="Arial" w:hAnsi="Arial" w:cs="Arial"/>
                                <w:spacing w:val="10"/>
                              </w:rPr>
                              <w:t xml:space="preserve">(916-874-3658), </w:t>
                            </w:r>
                            <w:r w:rsidRPr="00A85EB9">
                              <w:rPr>
                                <w:rFonts w:ascii="Arial" w:hAnsi="Arial" w:cs="Arial"/>
                                <w:b/>
                                <w:spacing w:val="10"/>
                                <w:u w:val="single"/>
                              </w:rPr>
                              <w:t xml:space="preserve">no later than noon on </w:t>
                            </w:r>
                            <w:r w:rsidR="00AA646A">
                              <w:rPr>
                                <w:rFonts w:ascii="Arial" w:hAnsi="Arial" w:cs="Arial"/>
                                <w:b/>
                                <w:spacing w:val="10"/>
                                <w:u w:val="single"/>
                              </w:rPr>
                              <w:t>August 14th</w:t>
                            </w:r>
                            <w:r w:rsidRPr="00A85EB9">
                              <w:rPr>
                                <w:rFonts w:ascii="Arial" w:hAnsi="Arial" w:cs="Arial"/>
                                <w:b/>
                                <w:spacing w:val="10"/>
                                <w:u w:val="single"/>
                              </w:rPr>
                              <w:t>, 2019</w:t>
                            </w:r>
                            <w:r w:rsidRPr="00A85EB9">
                              <w:rPr>
                                <w:rFonts w:ascii="Arial" w:hAnsi="Arial" w:cs="Arial"/>
                                <w:spacing w:val="10"/>
                              </w:rPr>
                              <w:t>.</w:t>
                            </w:r>
                          </w:p>
                          <w:p w:rsidR="0088345C" w:rsidRPr="00A85EB9" w:rsidRDefault="0088345C" w:rsidP="0088345C">
                            <w:pPr>
                              <w:spacing w:after="60"/>
                              <w:ind w:right="187"/>
                              <w:rPr>
                                <w:rFonts w:ascii="Arial" w:hAnsi="Arial" w:cs="Arial"/>
                              </w:rPr>
                            </w:pPr>
                            <w:r w:rsidRPr="00A85EB9">
                              <w:rPr>
                                <w:rFonts w:ascii="Arial" w:hAnsi="Arial" w:cs="Arial"/>
                                <w:b/>
                              </w:rPr>
                              <w:t>Note:</w:t>
                            </w:r>
                            <w:r w:rsidRPr="00A85EB9">
                              <w:rPr>
                                <w:rFonts w:ascii="Arial" w:hAnsi="Arial" w:cs="Arial"/>
                              </w:rPr>
                              <w:t xml:space="preserve"> </w:t>
                            </w:r>
                            <w:r w:rsidRPr="00A85EB9">
                              <w:rPr>
                                <w:rFonts w:ascii="Arial" w:hAnsi="Arial" w:cs="Arial"/>
                                <w:b/>
                                <w:i/>
                              </w:rPr>
                              <w:t xml:space="preserve">One (1) small truck </w:t>
                            </w:r>
                            <w:r w:rsidR="00A85EB9">
                              <w:rPr>
                                <w:rFonts w:ascii="Arial" w:hAnsi="Arial" w:cs="Arial"/>
                                <w:b/>
                                <w:i/>
                              </w:rPr>
                              <w:t xml:space="preserve">load per pickup </w:t>
                            </w:r>
                            <w:r w:rsidRPr="00A85EB9">
                              <w:rPr>
                                <w:rFonts w:ascii="Arial" w:hAnsi="Arial" w:cs="Arial"/>
                                <w:b/>
                                <w:i/>
                              </w:rPr>
                              <w:t>appointment.</w:t>
                            </w:r>
                            <w:r w:rsidR="003D6CA9" w:rsidRPr="00A85EB9">
                              <w:rPr>
                                <w:rFonts w:ascii="Arial" w:hAnsi="Arial" w:cs="Arial"/>
                                <w:b/>
                                <w:i/>
                              </w:rPr>
                              <w:t xml:space="preserve"> Items in excess are your responsibility to dispose of.</w:t>
                            </w:r>
                          </w:p>
                          <w:p w:rsidR="0088345C" w:rsidRPr="00A85EB9" w:rsidRDefault="0088345C" w:rsidP="00A85EB9">
                            <w:pPr>
                              <w:ind w:right="187"/>
                              <w:rPr>
                                <w:rFonts w:ascii="Arial" w:hAnsi="Arial" w:cs="Arial"/>
                              </w:rPr>
                            </w:pPr>
                          </w:p>
                          <w:p w:rsidR="0088345C" w:rsidRPr="00A85EB9" w:rsidRDefault="0088345C" w:rsidP="0088345C">
                            <w:pPr>
                              <w:spacing w:after="60"/>
                              <w:ind w:right="187"/>
                              <w:rPr>
                                <w:rFonts w:ascii="Arial" w:hAnsi="Arial" w:cs="Arial"/>
                              </w:rPr>
                            </w:pPr>
                            <w:r w:rsidRPr="00A85EB9">
                              <w:rPr>
                                <w:rFonts w:ascii="Arial" w:hAnsi="Arial" w:cs="Arial"/>
                              </w:rPr>
                              <w:t>*</w:t>
                            </w:r>
                            <w:r w:rsidR="00217F7B">
                              <w:rPr>
                                <w:rFonts w:ascii="Arial" w:hAnsi="Arial" w:cs="Arial"/>
                              </w:rPr>
                              <w:t>Residents may encounter</w:t>
                            </w:r>
                            <w:r w:rsidRPr="00A85EB9">
                              <w:rPr>
                                <w:rFonts w:ascii="Arial" w:hAnsi="Arial" w:cs="Arial"/>
                              </w:rPr>
                              <w:t xml:space="preserve"> </w:t>
                            </w:r>
                            <w:r w:rsidR="00217F7B">
                              <w:rPr>
                                <w:rFonts w:ascii="Arial" w:hAnsi="Arial" w:cs="Arial"/>
                              </w:rPr>
                              <w:t>detours or minor traffic delays near the bin sites</w:t>
                            </w:r>
                            <w:r w:rsidRPr="00A85EB9">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2A028" id="_x0000_s1029" type="#_x0000_t202" style="position:absolute;left:0;text-align:left;margin-left:-7.5pt;margin-top:451.5pt;width:509.75pt;height:110.55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U6IwIAACM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" stroked="f">
                <v:textbox style="mso-fit-shape-to-text:t">
                  <w:txbxContent>
                    <w:p w:rsidR="0088345C" w:rsidRPr="00A85EB9" w:rsidRDefault="0088345C" w:rsidP="0088345C">
                      <w:pPr>
                        <w:tabs>
                          <w:tab w:val="left" w:pos="8533"/>
                          <w:tab w:val="left" w:pos="9373"/>
                        </w:tabs>
                        <w:jc w:val="center"/>
                        <w:rPr>
                          <w:rFonts w:ascii="Arial" w:hAnsi="Arial" w:cs="Arial"/>
                          <w:b/>
                          <w:noProof/>
                        </w:rPr>
                      </w:pPr>
                      <w:r w:rsidRPr="00A85EB9">
                        <w:rPr>
                          <w:rFonts w:ascii="Arial" w:hAnsi="Arial" w:cs="Arial"/>
                          <w:b/>
                          <w:noProof/>
                        </w:rPr>
                        <w:t>*WATCH FOR SIGNS AT EACH SITE</w:t>
                      </w:r>
                      <w:r w:rsidR="00A85EB9" w:rsidRPr="00A85EB9">
                        <w:rPr>
                          <w:rFonts w:ascii="Arial" w:hAnsi="Arial" w:cs="Arial"/>
                          <w:b/>
                          <w:noProof/>
                        </w:rPr>
                        <w:t xml:space="preserve"> FOR APPROPRIA</w:t>
                      </w:r>
                      <w:r w:rsidRPr="00A85EB9">
                        <w:rPr>
                          <w:rFonts w:ascii="Arial" w:hAnsi="Arial" w:cs="Arial"/>
                          <w:b/>
                          <w:noProof/>
                        </w:rPr>
                        <w:t>TE ROUTE*</w:t>
                      </w:r>
                    </w:p>
                    <w:p w:rsidR="0088345C" w:rsidRPr="00A85EB9" w:rsidRDefault="0088345C" w:rsidP="0088345C">
                      <w:pPr>
                        <w:tabs>
                          <w:tab w:val="left" w:pos="8533"/>
                          <w:tab w:val="left" w:pos="9373"/>
                        </w:tabs>
                        <w:spacing w:before="240"/>
                        <w:rPr>
                          <w:rFonts w:ascii="Arial" w:hAnsi="Arial" w:cs="Arial"/>
                        </w:rPr>
                      </w:pPr>
                      <w:r w:rsidRPr="00A85EB9">
                        <w:rPr>
                          <w:rFonts w:ascii="Arial" w:hAnsi="Arial" w:cs="Arial"/>
                        </w:rPr>
                        <w:t xml:space="preserve">If you currently have an active </w:t>
                      </w:r>
                      <w:r w:rsidRPr="00A85EB9">
                        <w:rPr>
                          <w:rFonts w:ascii="Arial" w:hAnsi="Arial" w:cs="Arial"/>
                          <w:i/>
                          <w:u w:val="single"/>
                        </w:rPr>
                        <w:t>CODE ENFORCEMENT</w:t>
                      </w:r>
                      <w:r w:rsidRPr="00A85EB9">
                        <w:rPr>
                          <w:rFonts w:ascii="Arial" w:hAnsi="Arial" w:cs="Arial"/>
                        </w:rPr>
                        <w:t xml:space="preserve"> case on your property, this is an opportunity to dispose of junk and rubbish and help keep your neighborhood clean.  Please note that we will not be accepting material from haulers or other contractors during this project.</w:t>
                      </w:r>
                    </w:p>
                    <w:p w:rsidR="0088345C" w:rsidRPr="00A85EB9" w:rsidRDefault="0088345C" w:rsidP="0088345C">
                      <w:pPr>
                        <w:rPr>
                          <w:rFonts w:ascii="Arial" w:hAnsi="Arial" w:cs="Arial"/>
                        </w:rPr>
                      </w:pPr>
                    </w:p>
                    <w:p w:rsidR="0088345C" w:rsidRPr="00A85EB9" w:rsidRDefault="0088345C" w:rsidP="0088345C">
                      <w:pPr>
                        <w:spacing w:after="60"/>
                        <w:ind w:right="187"/>
                        <w:rPr>
                          <w:rFonts w:ascii="Arial" w:hAnsi="Arial" w:cs="Arial"/>
                          <w:spacing w:val="10"/>
                        </w:rPr>
                      </w:pPr>
                      <w:r w:rsidRPr="00A85EB9">
                        <w:rPr>
                          <w:rFonts w:ascii="Arial" w:hAnsi="Arial" w:cs="Arial"/>
                          <w:spacing w:val="10"/>
                        </w:rPr>
                        <w:t>For further information or if you need assistance r</w:t>
                      </w:r>
                      <w:r w:rsidR="003D6CA9" w:rsidRPr="00A85EB9">
                        <w:rPr>
                          <w:rFonts w:ascii="Arial" w:hAnsi="Arial" w:cs="Arial"/>
                          <w:spacing w:val="10"/>
                        </w:rPr>
                        <w:t>emoving items from your property due to physical limitations</w:t>
                      </w:r>
                      <w:r w:rsidR="00A85EB9" w:rsidRPr="00A85EB9">
                        <w:rPr>
                          <w:rFonts w:ascii="Arial" w:hAnsi="Arial" w:cs="Arial"/>
                          <w:spacing w:val="10"/>
                        </w:rPr>
                        <w:t xml:space="preserve"> and need to schedule an appointment</w:t>
                      </w:r>
                      <w:r w:rsidRPr="00A85EB9">
                        <w:rPr>
                          <w:rFonts w:ascii="Arial" w:hAnsi="Arial" w:cs="Arial"/>
                          <w:spacing w:val="10"/>
                        </w:rPr>
                        <w:t xml:space="preserve">, call Code Enforcement Officer </w:t>
                      </w:r>
                      <w:r w:rsidR="00A85EB9" w:rsidRPr="00A85EB9">
                        <w:rPr>
                          <w:rFonts w:ascii="Arial" w:hAnsi="Arial" w:cs="Arial"/>
                          <w:spacing w:val="10"/>
                        </w:rPr>
                        <w:t xml:space="preserve">Rosa Orellana </w:t>
                      </w:r>
                      <w:r w:rsidRPr="00A85EB9">
                        <w:rPr>
                          <w:rFonts w:ascii="Arial" w:hAnsi="Arial" w:cs="Arial"/>
                          <w:spacing w:val="10"/>
                        </w:rPr>
                        <w:t xml:space="preserve">(916-874-3658), </w:t>
                      </w:r>
                      <w:r w:rsidRPr="00A85EB9">
                        <w:rPr>
                          <w:rFonts w:ascii="Arial" w:hAnsi="Arial" w:cs="Arial"/>
                          <w:b/>
                          <w:spacing w:val="10"/>
                          <w:u w:val="single"/>
                        </w:rPr>
                        <w:t xml:space="preserve">no later than noon on </w:t>
                      </w:r>
                      <w:r w:rsidR="00AA646A">
                        <w:rPr>
                          <w:rFonts w:ascii="Arial" w:hAnsi="Arial" w:cs="Arial"/>
                          <w:b/>
                          <w:spacing w:val="10"/>
                          <w:u w:val="single"/>
                        </w:rPr>
                        <w:t>August 14th</w:t>
                      </w:r>
                      <w:r w:rsidRPr="00A85EB9">
                        <w:rPr>
                          <w:rFonts w:ascii="Arial" w:hAnsi="Arial" w:cs="Arial"/>
                          <w:b/>
                          <w:spacing w:val="10"/>
                          <w:u w:val="single"/>
                        </w:rPr>
                        <w:t>, 2019</w:t>
                      </w:r>
                      <w:r w:rsidRPr="00A85EB9">
                        <w:rPr>
                          <w:rFonts w:ascii="Arial" w:hAnsi="Arial" w:cs="Arial"/>
                          <w:spacing w:val="10"/>
                        </w:rPr>
                        <w:t>.</w:t>
                      </w:r>
                    </w:p>
                    <w:p w:rsidR="0088345C" w:rsidRPr="00A85EB9" w:rsidRDefault="0088345C" w:rsidP="0088345C">
                      <w:pPr>
                        <w:spacing w:after="60"/>
                        <w:ind w:right="187"/>
                        <w:rPr>
                          <w:rFonts w:ascii="Arial" w:hAnsi="Arial" w:cs="Arial"/>
                        </w:rPr>
                      </w:pPr>
                      <w:r w:rsidRPr="00A85EB9">
                        <w:rPr>
                          <w:rFonts w:ascii="Arial" w:hAnsi="Arial" w:cs="Arial"/>
                          <w:b/>
                        </w:rPr>
                        <w:t>Note:</w:t>
                      </w:r>
                      <w:r w:rsidRPr="00A85EB9">
                        <w:rPr>
                          <w:rFonts w:ascii="Arial" w:hAnsi="Arial" w:cs="Arial"/>
                        </w:rPr>
                        <w:t xml:space="preserve"> </w:t>
                      </w:r>
                      <w:r w:rsidRPr="00A85EB9">
                        <w:rPr>
                          <w:rFonts w:ascii="Arial" w:hAnsi="Arial" w:cs="Arial"/>
                          <w:b/>
                          <w:i/>
                        </w:rPr>
                        <w:t xml:space="preserve">One (1) small truck </w:t>
                      </w:r>
                      <w:r w:rsidR="00A85EB9">
                        <w:rPr>
                          <w:rFonts w:ascii="Arial" w:hAnsi="Arial" w:cs="Arial"/>
                          <w:b/>
                          <w:i/>
                        </w:rPr>
                        <w:t xml:space="preserve">load per pickup </w:t>
                      </w:r>
                      <w:r w:rsidRPr="00A85EB9">
                        <w:rPr>
                          <w:rFonts w:ascii="Arial" w:hAnsi="Arial" w:cs="Arial"/>
                          <w:b/>
                          <w:i/>
                        </w:rPr>
                        <w:t>appointment.</w:t>
                      </w:r>
                      <w:r w:rsidR="003D6CA9" w:rsidRPr="00A85EB9">
                        <w:rPr>
                          <w:rFonts w:ascii="Arial" w:hAnsi="Arial" w:cs="Arial"/>
                          <w:b/>
                          <w:i/>
                        </w:rPr>
                        <w:t xml:space="preserve"> Items in excess are your responsibility to dispose of.</w:t>
                      </w:r>
                    </w:p>
                    <w:p w:rsidR="0088345C" w:rsidRPr="00A85EB9" w:rsidRDefault="0088345C" w:rsidP="00A85EB9">
                      <w:pPr>
                        <w:ind w:right="187"/>
                        <w:rPr>
                          <w:rFonts w:ascii="Arial" w:hAnsi="Arial" w:cs="Arial"/>
                        </w:rPr>
                      </w:pPr>
                    </w:p>
                    <w:p w:rsidR="0088345C" w:rsidRPr="00A85EB9" w:rsidRDefault="0088345C" w:rsidP="0088345C">
                      <w:pPr>
                        <w:spacing w:after="60"/>
                        <w:ind w:right="187"/>
                        <w:rPr>
                          <w:rFonts w:ascii="Arial" w:hAnsi="Arial" w:cs="Arial"/>
                        </w:rPr>
                      </w:pPr>
                      <w:r w:rsidRPr="00A85EB9">
                        <w:rPr>
                          <w:rFonts w:ascii="Arial" w:hAnsi="Arial" w:cs="Arial"/>
                        </w:rPr>
                        <w:t>*</w:t>
                      </w:r>
                      <w:r w:rsidR="00217F7B">
                        <w:rPr>
                          <w:rFonts w:ascii="Arial" w:hAnsi="Arial" w:cs="Arial"/>
                        </w:rPr>
                        <w:t>Residents may encounter</w:t>
                      </w:r>
                      <w:r w:rsidRPr="00A85EB9">
                        <w:rPr>
                          <w:rFonts w:ascii="Arial" w:hAnsi="Arial" w:cs="Arial"/>
                        </w:rPr>
                        <w:t xml:space="preserve"> </w:t>
                      </w:r>
                      <w:r w:rsidR="00217F7B">
                        <w:rPr>
                          <w:rFonts w:ascii="Arial" w:hAnsi="Arial" w:cs="Arial"/>
                        </w:rPr>
                        <w:t>detours or minor traffic delays near the bin sites</w:t>
                      </w:r>
                      <w:r w:rsidRPr="00A85EB9">
                        <w:rPr>
                          <w:rFonts w:ascii="Arial" w:hAnsi="Arial" w:cs="Arial"/>
                        </w:rPr>
                        <w:t>.</w:t>
                      </w:r>
                    </w:p>
                  </w:txbxContent>
                </v:textbox>
              </v:shape>
            </w:pict>
          </mc:Fallback>
        </mc:AlternateContent>
      </w:r>
    </w:p>
    <w:sectPr w:rsidR="000810A1" w:rsidRPr="0088345C" w:rsidSect="000810A1">
      <w:pgSz w:w="12240" w:h="15840"/>
      <w:pgMar w:top="576"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B16E5"/>
    <w:multiLevelType w:val="hybridMultilevel"/>
    <w:tmpl w:val="EBC6CD94"/>
    <w:lvl w:ilvl="0" w:tplc="71FC5E00">
      <w:start w:val="1"/>
      <w:numFmt w:val="bullet"/>
      <w:lvlText w:val=""/>
      <w:lvlJc w:val="left"/>
      <w:pPr>
        <w:tabs>
          <w:tab w:val="num" w:pos="1170"/>
        </w:tabs>
        <w:ind w:left="1170" w:hanging="360"/>
      </w:pPr>
      <w:rPr>
        <w:rFonts w:ascii="Wingdings" w:hAnsi="Wingdings" w:hint="default"/>
        <w:b w:val="0"/>
        <w:i w:val="0"/>
        <w:color w:val="auto"/>
        <w:sz w:val="24"/>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b w:val="0"/>
        <w:i w:val="0"/>
        <w:color w:val="auto"/>
        <w:sz w:val="24"/>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729F0FA0"/>
    <w:multiLevelType w:val="hybridMultilevel"/>
    <w:tmpl w:val="19BE118C"/>
    <w:lvl w:ilvl="0" w:tplc="71FC5E00">
      <w:start w:val="1"/>
      <w:numFmt w:val="bullet"/>
      <w:lvlText w:val=""/>
      <w:lvlJc w:val="left"/>
      <w:pPr>
        <w:tabs>
          <w:tab w:val="num" w:pos="720"/>
        </w:tabs>
        <w:ind w:left="720" w:hanging="360"/>
      </w:pPr>
      <w:rPr>
        <w:rFonts w:ascii="Wingdings" w:hAnsi="Wingdings" w:hint="default"/>
        <w:b w:val="0"/>
        <w:i w:val="0"/>
        <w:color w:val="auto"/>
        <w:sz w:val="24"/>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b w:val="0"/>
        <w:i w:val="0"/>
        <w:color w:val="auto"/>
        <w:sz w:val="24"/>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A1"/>
    <w:rsid w:val="000810A1"/>
    <w:rsid w:val="00217F7B"/>
    <w:rsid w:val="003D6CA9"/>
    <w:rsid w:val="004244C9"/>
    <w:rsid w:val="007E2EA3"/>
    <w:rsid w:val="0088345C"/>
    <w:rsid w:val="00995040"/>
    <w:rsid w:val="00A058A2"/>
    <w:rsid w:val="00A85EB9"/>
    <w:rsid w:val="00AA646A"/>
    <w:rsid w:val="00AB49B0"/>
    <w:rsid w:val="00C716A5"/>
    <w:rsid w:val="00DC46BD"/>
    <w:rsid w:val="00EE16EF"/>
    <w:rsid w:val="00EE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23A8"/>
  <w15:docId w15:val="{0308DA19-8DE9-42EF-A508-9AFE0DA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A1"/>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10A1"/>
    <w:rPr>
      <w:rFonts w:ascii="Tahoma" w:hAnsi="Tahoma" w:cs="Tahoma"/>
      <w:sz w:val="16"/>
      <w:szCs w:val="16"/>
    </w:rPr>
  </w:style>
  <w:style w:type="character" w:customStyle="1" w:styleId="BalloonTextChar">
    <w:name w:val="Balloon Text Char"/>
    <w:basedOn w:val="DefaultParagraphFont"/>
    <w:link w:val="BalloonText"/>
    <w:rsid w:val="000810A1"/>
    <w:rPr>
      <w:rFonts w:ascii="Tahoma" w:hAnsi="Tahoma" w:cs="Tahoma"/>
      <w:sz w:val="16"/>
      <w:szCs w:val="16"/>
    </w:rPr>
  </w:style>
  <w:style w:type="paragraph" w:styleId="ListParagraph">
    <w:name w:val="List Paragraph"/>
    <w:basedOn w:val="Normal"/>
    <w:uiPriority w:val="34"/>
    <w:qFormat/>
    <w:rsid w:val="00081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5EEB-B8C3-4889-8E05-2B71B13A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Heffley. Brandon</dc:creator>
  <cp:lastModifiedBy>Heffley. Brandon</cp:lastModifiedBy>
  <cp:revision>3</cp:revision>
  <cp:lastPrinted>2019-02-28T00:01:00Z</cp:lastPrinted>
  <dcterms:created xsi:type="dcterms:W3CDTF">2019-07-19T17:40:00Z</dcterms:created>
  <dcterms:modified xsi:type="dcterms:W3CDTF">2019-07-19T17:49:00Z</dcterms:modified>
</cp:coreProperties>
</file>